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42193E" w:rsidR="00BE319E" w:rsidP="00BE319E" w:rsidRDefault="7AAE694C" w14:paraId="3A445B70" w14:textId="75B09856">
      <w:pPr>
        <w:pStyle w:val="Heading2"/>
      </w:pPr>
      <w:r w:rsidRPr="389540BC">
        <w:rPr>
          <w:rFonts w:ascii="Asap" w:hAnsi="Asap"/>
        </w:rPr>
        <w:t xml:space="preserve">Social </w:t>
      </w:r>
      <w:r w:rsidRPr="389540BC" w:rsidR="41E9F39B">
        <w:rPr>
          <w:rFonts w:ascii="Asap" w:hAnsi="Asap"/>
        </w:rPr>
        <w:t xml:space="preserve">Media Copy - </w:t>
      </w:r>
      <w:r w:rsidRPr="389540BC" w:rsidR="18E280D1">
        <w:rPr>
          <w:rFonts w:ascii="Asap" w:hAnsi="Asap"/>
        </w:rPr>
        <w:t>Promotion of Thriving Workplace Index Survey</w:t>
      </w:r>
    </w:p>
    <w:p w:rsidR="389540BC" w:rsidP="389540BC" w:rsidRDefault="389540BC" w14:paraId="0DF3087C" w14:textId="3590D9E2"/>
    <w:p w:rsidR="001925B3" w:rsidP="389540BC" w:rsidRDefault="2587A1CC" w14:paraId="02DF4222" w14:textId="4AE40C3C">
      <w:pPr>
        <w:spacing w:after="0"/>
        <w:rPr>
          <w:rFonts w:ascii="Asap" w:hAnsi="Asap"/>
        </w:rPr>
      </w:pPr>
      <w:r w:rsidRPr="389540BC">
        <w:rPr>
          <w:rFonts w:ascii="Asap" w:hAnsi="Asap"/>
          <w:b/>
          <w:bCs/>
        </w:rPr>
        <w:t>Prepared Social Media Content</w:t>
      </w:r>
      <w:r w:rsidR="00706BD0">
        <w:br/>
      </w:r>
      <w:r w:rsidRPr="389540BC">
        <w:rPr>
          <w:rFonts w:ascii="Asap" w:hAnsi="Asap"/>
        </w:rPr>
        <w:t>If you use social media to connect with your workforce or broader network</w:t>
      </w:r>
      <w:r w:rsidRPr="389540BC" w:rsidR="4951D26F">
        <w:rPr>
          <w:rFonts w:ascii="Asap" w:hAnsi="Asap"/>
        </w:rPr>
        <w:t xml:space="preserve"> (members, tenants, customers)</w:t>
      </w:r>
      <w:r w:rsidRPr="389540BC">
        <w:rPr>
          <w:rFonts w:ascii="Asap" w:hAnsi="Asap"/>
        </w:rPr>
        <w:t>, we’ve made promotion simple. We’ve developed ready-written social media copy that you can quickly post across your channels to build awareness and encourage survey participation. To make it even easier, branded social media tiles have been created and are available in the marketing kit</w:t>
      </w:r>
      <w:r w:rsidRPr="389540BC" w:rsidR="6E7EEB78">
        <w:rPr>
          <w:rFonts w:ascii="Asap" w:hAnsi="Asap"/>
        </w:rPr>
        <w:t xml:space="preserve">, </w:t>
      </w:r>
      <w:r w:rsidRPr="389540BC">
        <w:rPr>
          <w:rFonts w:ascii="Asap" w:hAnsi="Asap"/>
        </w:rPr>
        <w:t>giving you everything you need to maximise reach.</w:t>
      </w:r>
    </w:p>
    <w:p w:rsidR="389540BC" w:rsidP="389540BC" w:rsidRDefault="389540BC" w14:paraId="7FF20D9F" w14:textId="42B6CB6C">
      <w:pPr>
        <w:rPr>
          <w:rFonts w:ascii="Asap" w:hAnsi="Asap"/>
        </w:rPr>
      </w:pPr>
    </w:p>
    <w:p w:rsidR="359F5C54" w:rsidP="69248772" w:rsidRDefault="359F5C54" w14:paraId="056F4A18" w14:textId="28D760C2">
      <w:pPr>
        <w:pStyle w:val="Heading3"/>
        <w:rPr>
          <w:rFonts w:ascii="Asap" w:hAnsi="Asap"/>
        </w:rPr>
      </w:pPr>
      <w:r w:rsidRPr="69248772">
        <w:rPr>
          <w:rFonts w:ascii="Asap" w:hAnsi="Asap"/>
        </w:rPr>
        <w:t>Post 1 – Launch Announcement</w:t>
      </w:r>
    </w:p>
    <w:p w:rsidRPr="00C93628" w:rsidR="0042193E" w:rsidP="001925B3" w:rsidRDefault="359F5C54" w14:paraId="1F594624" w14:textId="20B050B5">
      <w:pPr>
        <w:rPr>
          <w:rFonts w:ascii="Asap" w:hAnsi="Asap"/>
        </w:rPr>
      </w:pPr>
      <w:r>
        <w:rPr>
          <w:noProof/>
        </w:rPr>
        <w:drawing>
          <wp:inline distT="0" distB="0" distL="0" distR="0" wp14:anchorId="0C859AE5" wp14:editId="059688D3">
            <wp:extent cx="3619500" cy="3619500"/>
            <wp:effectExtent l="0" t="0" r="0" b="0"/>
            <wp:docPr id="91686860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868603" name=""/>
                    <pic:cNvPicPr/>
                  </pic:nvPicPr>
                  <pic:blipFill>
                    <a:blip r:embed="rId10">
                      <a:extLst>
                        <a:ext uri="{28A0092B-C50C-407E-A947-70E740481C1C}">
                          <a14:useLocalDpi xmlns:a14="http://schemas.microsoft.com/office/drawing/2010/main"/>
                        </a:ext>
                      </a:extLst>
                    </a:blip>
                    <a:stretch>
                      <a:fillRect/>
                    </a:stretch>
                  </pic:blipFill>
                  <pic:spPr>
                    <a:xfrm>
                      <a:off x="0" y="0"/>
                      <a:ext cx="3619500" cy="3619500"/>
                    </a:xfrm>
                    <a:prstGeom prst="rect">
                      <a:avLst/>
                    </a:prstGeom>
                  </pic:spPr>
                </pic:pic>
              </a:graphicData>
            </a:graphic>
          </wp:inline>
        </w:drawing>
      </w:r>
    </w:p>
    <w:p w:rsidRPr="0042193E" w:rsidR="001925B3" w:rsidP="001925B3" w:rsidRDefault="4C9451AC" w14:paraId="5B467D44" w14:textId="229290FB">
      <w:pPr>
        <w:rPr>
          <w:rFonts w:ascii="Asap" w:hAnsi="Asap"/>
        </w:rPr>
      </w:pPr>
      <w:r w:rsidRPr="0042193E">
        <w:rPr>
          <w:rFonts w:ascii="Asap" w:hAnsi="Asap"/>
          <w:b/>
          <w:bCs/>
        </w:rPr>
        <w:t>LinkedIn:</w:t>
      </w:r>
      <w:r w:rsidRPr="0042193E" w:rsidR="001925B3">
        <w:rPr>
          <w:rFonts w:ascii="Asap" w:hAnsi="Asap"/>
        </w:rPr>
        <w:br/>
      </w:r>
      <w:r w:rsidRPr="0042193E">
        <w:rPr>
          <w:rFonts w:ascii="Asap" w:hAnsi="Asap"/>
        </w:rPr>
        <w:t xml:space="preserve">The </w:t>
      </w:r>
      <w:r w:rsidRPr="0042193E" w:rsidR="03FDFD35">
        <w:rPr>
          <w:rFonts w:ascii="Asap" w:hAnsi="Asap"/>
        </w:rPr>
        <w:t>t</w:t>
      </w:r>
      <w:r w:rsidRPr="0042193E">
        <w:rPr>
          <w:rFonts w:ascii="Asap" w:hAnsi="Asap"/>
        </w:rPr>
        <w:t xml:space="preserve">ransport </w:t>
      </w:r>
      <w:r w:rsidR="00C93628">
        <w:rPr>
          <w:rFonts w:ascii="Asap" w:hAnsi="Asap"/>
        </w:rPr>
        <w:t>and</w:t>
      </w:r>
      <w:r w:rsidRPr="0042193E">
        <w:rPr>
          <w:rFonts w:ascii="Asap" w:hAnsi="Asap"/>
        </w:rPr>
        <w:t xml:space="preserve"> </w:t>
      </w:r>
      <w:r w:rsidRPr="0042193E" w:rsidR="67D6FE94">
        <w:rPr>
          <w:rFonts w:ascii="Asap" w:hAnsi="Asap"/>
        </w:rPr>
        <w:t>l</w:t>
      </w:r>
      <w:r w:rsidRPr="0042193E">
        <w:rPr>
          <w:rFonts w:ascii="Asap" w:hAnsi="Asap"/>
        </w:rPr>
        <w:t xml:space="preserve">ogistics Thriving Workplace Index (TWI) survey is now OPEN! </w:t>
      </w:r>
    </w:p>
    <w:p w:rsidRPr="0042193E" w:rsidR="001925B3" w:rsidP="001925B3" w:rsidRDefault="001925B3" w14:paraId="3A40896C" w14:textId="77777777">
      <w:pPr>
        <w:rPr>
          <w:rFonts w:ascii="Asap" w:hAnsi="Asap"/>
        </w:rPr>
      </w:pPr>
      <w:r w:rsidRPr="0042193E">
        <w:rPr>
          <w:rFonts w:ascii="Asap" w:hAnsi="Asap"/>
        </w:rPr>
        <w:t>Healthy Heads and SuperFriend are calling on everyone in the industry to share their insights.</w:t>
      </w:r>
    </w:p>
    <w:p w:rsidRPr="0042193E" w:rsidR="001925B3" w:rsidP="001925B3" w:rsidRDefault="001925B3" w14:paraId="58E4C767" w14:textId="08D9845A">
      <w:pPr>
        <w:rPr>
          <w:rFonts w:ascii="Asap" w:hAnsi="Asap"/>
        </w:rPr>
      </w:pPr>
      <w:r w:rsidRPr="0042193E">
        <w:rPr>
          <w:rFonts w:ascii="Asap" w:hAnsi="Asap"/>
          <w:b/>
          <w:bCs/>
        </w:rPr>
        <w:t>Key Insight:</w:t>
      </w:r>
      <w:r w:rsidRPr="0042193E">
        <w:rPr>
          <w:rFonts w:ascii="Asap" w:hAnsi="Asap"/>
        </w:rPr>
        <w:t xml:space="preserve"> Transport and warehousing workers face persistently higher psychological risk than other industries</w:t>
      </w:r>
      <w:r w:rsidRPr="0042193E" w:rsidR="7EC803E5">
        <w:rPr>
          <w:rFonts w:ascii="Asap" w:hAnsi="Asap"/>
        </w:rPr>
        <w:t>, with</w:t>
      </w:r>
      <w:r w:rsidRPr="0042193E" w:rsidR="4C9451AC">
        <w:rPr>
          <w:rFonts w:ascii="Asap" w:hAnsi="Asap"/>
        </w:rPr>
        <w:t xml:space="preserve"> ongoing pressures </w:t>
      </w:r>
      <w:r w:rsidR="00347544">
        <w:rPr>
          <w:rFonts w:ascii="Asap" w:hAnsi="Asap"/>
        </w:rPr>
        <w:t>contributing</w:t>
      </w:r>
      <w:r w:rsidRPr="0042193E" w:rsidR="00347544">
        <w:rPr>
          <w:rFonts w:ascii="Asap" w:hAnsi="Asap"/>
        </w:rPr>
        <w:t xml:space="preserve"> </w:t>
      </w:r>
      <w:r w:rsidRPr="0042193E">
        <w:rPr>
          <w:rFonts w:ascii="Asap" w:hAnsi="Asap"/>
        </w:rPr>
        <w:t>to stress, burnout, and turnover.</w:t>
      </w:r>
    </w:p>
    <w:p w:rsidRPr="0042193E" w:rsidR="001925B3" w:rsidP="001925B3" w:rsidRDefault="001925B3" w14:paraId="5BC2AC15" w14:textId="77777777">
      <w:pPr>
        <w:rPr>
          <w:rFonts w:ascii="Asap" w:hAnsi="Asap"/>
        </w:rPr>
      </w:pPr>
      <w:r w:rsidRPr="0042193E">
        <w:rPr>
          <w:rFonts w:ascii="Asap" w:hAnsi="Asap"/>
        </w:rPr>
        <w:t>Your voice matters! The more responses we get, the stronger the insights to drive real change in workforce wellbeing.</w:t>
      </w:r>
    </w:p>
    <w:p w:rsidRPr="0042193E" w:rsidR="001925B3" w:rsidP="69248772" w:rsidRDefault="78539EEF" w14:paraId="2E5D6D74" w14:textId="0A9B5495">
      <w:pPr>
        <w:rPr>
          <w:rFonts w:ascii="Asap" w:hAnsi="Asap" w:eastAsia="Asap" w:cs="Asap"/>
        </w:rPr>
      </w:pPr>
      <w:r w:rsidRPr="69248772">
        <w:rPr>
          <w:rFonts w:ascii="Asap" w:hAnsi="Asap" w:eastAsia="Asap" w:cs="Asap"/>
        </w:rPr>
        <w:t>Survey:</w:t>
      </w:r>
      <w:r w:rsidRPr="69248772" w:rsidR="6ECA62FB">
        <w:rPr>
          <w:rFonts w:ascii="Asap" w:hAnsi="Asap" w:eastAsia="Asap" w:cs="Asap"/>
        </w:rPr>
        <w:t xml:space="preserve"> </w:t>
      </w:r>
      <w:hyperlink r:id="rId11">
        <w:r w:rsidRPr="69248772" w:rsidR="6ECA62FB">
          <w:rPr>
            <w:rStyle w:val="Hyperlink"/>
            <w:rFonts w:ascii="Asap" w:hAnsi="Asap" w:eastAsia="Asap" w:cs="Asap"/>
          </w:rPr>
          <w:t>https://www.surveymonkey.com/r/HHTS1</w:t>
        </w:r>
      </w:hyperlink>
    </w:p>
    <w:p w:rsidRPr="0042193E" w:rsidR="001925B3" w:rsidP="61A5248E" w:rsidRDefault="78539EEF" w14:paraId="56509086" w14:textId="7092D840">
      <w:pPr>
        <w:rPr>
          <w:rFonts w:ascii="Asap" w:hAnsi="Asap"/>
        </w:rPr>
      </w:pPr>
      <w:r w:rsidRPr="61A5248E" w:rsidR="5AAF247F">
        <w:rPr>
          <w:rFonts w:ascii="Asap" w:hAnsi="Asap"/>
        </w:rPr>
        <w:t xml:space="preserve">Marketing Kit: </w:t>
      </w:r>
      <w:hyperlink r:id="Re9237aab885e415b">
        <w:r w:rsidRPr="61A5248E" w:rsidR="12E7E9F7">
          <w:rPr>
            <w:rStyle w:val="Hyperlink"/>
            <w:rFonts w:ascii="Asap" w:hAnsi="Asap"/>
          </w:rPr>
          <w:t>https://www.healthyheads.org.au/resources-and-training/resource-portal/?_resource_category=twi-survey</w:t>
        </w:r>
      </w:hyperlink>
      <w:r w:rsidRPr="61A5248E" w:rsidR="12E7E9F7">
        <w:rPr>
          <w:rFonts w:ascii="Asap" w:hAnsi="Asap"/>
        </w:rPr>
        <w:t xml:space="preserve"> </w:t>
      </w:r>
    </w:p>
    <w:p w:rsidRPr="0042193E" w:rsidR="001925B3" w:rsidP="389540BC" w:rsidRDefault="7AAE694C" w14:paraId="6BC537EC" w14:textId="42D80411">
      <w:pPr>
        <w:spacing w:after="0"/>
        <w:rPr>
          <w:rFonts w:ascii="Asap" w:hAnsi="Asap"/>
        </w:rPr>
      </w:pPr>
      <w:r w:rsidRPr="389540BC">
        <w:rPr>
          <w:rFonts w:ascii="Asap" w:hAnsi="Asap"/>
        </w:rPr>
        <w:t>#HealthyHeads #ThrivingWorkplace #TransportWellbeing #</w:t>
      </w:r>
      <w:r w:rsidRPr="389540BC" w:rsidR="162A6AA8">
        <w:rPr>
          <w:rFonts w:ascii="Asap" w:hAnsi="Asap"/>
        </w:rPr>
        <w:t>Workplace</w:t>
      </w:r>
      <w:r w:rsidRPr="389540BC">
        <w:rPr>
          <w:rFonts w:ascii="Asap" w:hAnsi="Asap"/>
        </w:rPr>
        <w:t>MentalHealth</w:t>
      </w:r>
      <w:r w:rsidRPr="389540BC" w:rsidR="226B476F">
        <w:rPr>
          <w:rFonts w:ascii="Asap" w:hAnsi="Asap"/>
        </w:rPr>
        <w:t xml:space="preserve"> #</w:t>
      </w:r>
      <w:r w:rsidRPr="389540BC" w:rsidR="162A6AA8">
        <w:rPr>
          <w:rFonts w:ascii="Asap" w:hAnsi="Asap"/>
        </w:rPr>
        <w:t>L</w:t>
      </w:r>
      <w:r w:rsidRPr="389540BC" w:rsidR="226B476F">
        <w:rPr>
          <w:rFonts w:ascii="Asap" w:hAnsi="Asap"/>
        </w:rPr>
        <w:t>ogistics</w:t>
      </w:r>
      <w:r w:rsidRPr="389540BC" w:rsidR="162A6AA8">
        <w:rPr>
          <w:rFonts w:ascii="Asap" w:hAnsi="Asap"/>
        </w:rPr>
        <w:t>W</w:t>
      </w:r>
      <w:r w:rsidRPr="389540BC" w:rsidR="226B476F">
        <w:rPr>
          <w:rFonts w:ascii="Asap" w:hAnsi="Asap"/>
        </w:rPr>
        <w:t xml:space="preserve">ellbeing </w:t>
      </w:r>
    </w:p>
    <w:p w:rsidR="389540BC" w:rsidP="389540BC" w:rsidRDefault="389540BC" w14:paraId="29DE1A23" w14:textId="248CA7DB">
      <w:pPr>
        <w:rPr>
          <w:rFonts w:ascii="Asap" w:hAnsi="Asap"/>
        </w:rPr>
      </w:pPr>
    </w:p>
    <w:p w:rsidRPr="0042193E" w:rsidR="001925B3" w:rsidP="001925B3" w:rsidRDefault="001925B3" w14:paraId="07FF515F" w14:textId="1C9BE0EC">
      <w:pPr>
        <w:rPr>
          <w:rFonts w:ascii="Asap" w:hAnsi="Asap"/>
        </w:rPr>
      </w:pPr>
      <w:r w:rsidRPr="0042193E">
        <w:rPr>
          <w:rFonts w:ascii="Asap" w:hAnsi="Asap"/>
          <w:b/>
          <w:bCs/>
        </w:rPr>
        <w:t>Facebook:</w:t>
      </w:r>
      <w:r w:rsidRPr="0042193E">
        <w:rPr>
          <w:rFonts w:ascii="Asap" w:hAnsi="Asap"/>
        </w:rPr>
        <w:br/>
      </w:r>
      <w:r w:rsidRPr="0042193E">
        <w:rPr>
          <w:rFonts w:ascii="Asap" w:hAnsi="Asap"/>
        </w:rPr>
        <w:t xml:space="preserve">The </w:t>
      </w:r>
      <w:r w:rsidRPr="0042193E" w:rsidR="3060BA30">
        <w:rPr>
          <w:rFonts w:ascii="Asap" w:hAnsi="Asap"/>
        </w:rPr>
        <w:t>t</w:t>
      </w:r>
      <w:r w:rsidRPr="0042193E" w:rsidR="002A606F">
        <w:rPr>
          <w:rFonts w:ascii="Asap" w:hAnsi="Asap"/>
        </w:rPr>
        <w:t xml:space="preserve">ransport and </w:t>
      </w:r>
      <w:r w:rsidRPr="0042193E" w:rsidR="497AEC7C">
        <w:rPr>
          <w:rFonts w:ascii="Asap" w:hAnsi="Asap"/>
        </w:rPr>
        <w:t>l</w:t>
      </w:r>
      <w:r w:rsidRPr="0042193E" w:rsidR="002A606F">
        <w:rPr>
          <w:rFonts w:ascii="Asap" w:hAnsi="Asap"/>
        </w:rPr>
        <w:t xml:space="preserve">ogistics </w:t>
      </w:r>
      <w:r w:rsidRPr="0042193E">
        <w:rPr>
          <w:rFonts w:ascii="Asap" w:hAnsi="Asap"/>
        </w:rPr>
        <w:t xml:space="preserve">TWI survey is now open! </w:t>
      </w:r>
    </w:p>
    <w:p w:rsidRPr="0042193E" w:rsidR="001925B3" w:rsidP="001925B3" w:rsidRDefault="002A606F" w14:paraId="68E16E12" w14:textId="2099CB68">
      <w:pPr>
        <w:rPr>
          <w:rFonts w:ascii="Asap" w:hAnsi="Asap"/>
        </w:rPr>
      </w:pPr>
      <w:r w:rsidRPr="0042193E">
        <w:rPr>
          <w:rFonts w:ascii="Asap" w:hAnsi="Asap"/>
        </w:rPr>
        <w:t xml:space="preserve">People across </w:t>
      </w:r>
      <w:r w:rsidRPr="0042193E" w:rsidR="7991B3CE">
        <w:rPr>
          <w:rFonts w:ascii="Asap" w:hAnsi="Asap"/>
        </w:rPr>
        <w:t>t</w:t>
      </w:r>
      <w:r w:rsidRPr="0042193E">
        <w:rPr>
          <w:rFonts w:ascii="Asap" w:hAnsi="Asap"/>
        </w:rPr>
        <w:t xml:space="preserve">ransport and </w:t>
      </w:r>
      <w:r w:rsidRPr="0042193E" w:rsidR="6E3DCD75">
        <w:rPr>
          <w:rFonts w:ascii="Asap" w:hAnsi="Asap"/>
        </w:rPr>
        <w:t>l</w:t>
      </w:r>
      <w:r w:rsidRPr="0042193E">
        <w:rPr>
          <w:rFonts w:ascii="Asap" w:hAnsi="Asap"/>
        </w:rPr>
        <w:t>ogistics</w:t>
      </w:r>
      <w:r w:rsidRPr="0042193E" w:rsidR="001925B3">
        <w:rPr>
          <w:rFonts w:ascii="Asap" w:hAnsi="Asap"/>
        </w:rPr>
        <w:t xml:space="preserve"> experience higher stress and burnout than most industries</w:t>
      </w:r>
      <w:r w:rsidRPr="0042193E" w:rsidR="35E44321">
        <w:rPr>
          <w:rFonts w:ascii="Asap" w:hAnsi="Asap"/>
        </w:rPr>
        <w:t>.</w:t>
      </w:r>
      <w:r w:rsidRPr="0042193E" w:rsidR="001925B3">
        <w:rPr>
          <w:rFonts w:ascii="Asap" w:hAnsi="Asap"/>
        </w:rPr>
        <w:t xml:space="preserve"> </w:t>
      </w:r>
      <w:r w:rsidRPr="0042193E" w:rsidR="59D810D4">
        <w:rPr>
          <w:rFonts w:ascii="Asap" w:hAnsi="Asap"/>
        </w:rPr>
        <w:t>W</w:t>
      </w:r>
      <w:r w:rsidRPr="0042193E" w:rsidR="001925B3">
        <w:rPr>
          <w:rFonts w:ascii="Asap" w:hAnsi="Asap"/>
        </w:rPr>
        <w:t>e need your input to change that.</w:t>
      </w:r>
    </w:p>
    <w:p w:rsidRPr="00D0312E" w:rsidR="001925B3" w:rsidP="001925B3" w:rsidRDefault="001925B3" w14:paraId="2B488A19" w14:textId="77777777">
      <w:pPr>
        <w:rPr>
          <w:rFonts w:ascii="Asap" w:hAnsi="Asap"/>
        </w:rPr>
      </w:pPr>
      <w:r w:rsidRPr="69248772">
        <w:rPr>
          <w:rFonts w:ascii="Asap" w:hAnsi="Asap"/>
        </w:rPr>
        <w:t xml:space="preserve">Take the survey, share with your team, and help shape a healthier, safer workplace. </w:t>
      </w:r>
      <w:r w:rsidRPr="69248772">
        <w:rPr>
          <w:rFonts w:ascii="Segoe UI Emoji" w:hAnsi="Segoe UI Emoji" w:cs="Segoe UI Emoji"/>
        </w:rPr>
        <w:t>💪</w:t>
      </w:r>
    </w:p>
    <w:p w:rsidR="532979ED" w:rsidP="69248772" w:rsidRDefault="532979ED" w14:paraId="015D70EA" w14:textId="3FD73336">
      <w:pPr>
        <w:rPr>
          <w:rFonts w:ascii="Asap" w:hAnsi="Asap" w:eastAsia="Asap" w:cs="Asap"/>
        </w:rPr>
      </w:pPr>
      <w:r w:rsidRPr="69248772">
        <w:rPr>
          <w:rFonts w:ascii="Asap" w:hAnsi="Asap" w:cs="Segoe UI Emoji"/>
        </w:rPr>
        <w:t xml:space="preserve">Survey: </w:t>
      </w:r>
      <w:hyperlink r:id="rId12">
        <w:r w:rsidRPr="69248772">
          <w:rPr>
            <w:rStyle w:val="Hyperlink"/>
            <w:rFonts w:ascii="Asap" w:hAnsi="Asap" w:eastAsia="Asap" w:cs="Asap"/>
          </w:rPr>
          <w:t>https://www.surveymonkey.com/r/HHTS1</w:t>
        </w:r>
      </w:hyperlink>
    </w:p>
    <w:p w:rsidRPr="00D0312E" w:rsidR="001925B3" w:rsidP="61A5248E" w:rsidRDefault="7A16C43D" w14:paraId="18E6A798" w14:textId="4AD0390F">
      <w:pPr>
        <w:rPr>
          <w:rFonts w:ascii="Asap" w:hAnsi="Asap" w:cs="Segoe UI Emoji"/>
        </w:rPr>
      </w:pPr>
      <w:r w:rsidRPr="61A5248E" w:rsidR="2678D5BA">
        <w:rPr>
          <w:rFonts w:ascii="Asap" w:hAnsi="Asap" w:cs="Segoe UI Emoji"/>
        </w:rPr>
        <w:t xml:space="preserve">Marketing Kit: </w:t>
      </w:r>
      <w:hyperlink r:id="R55ef995e95194ba3">
        <w:r w:rsidRPr="61A5248E" w:rsidR="509F69F5">
          <w:rPr>
            <w:rStyle w:val="Hyperlink"/>
            <w:rFonts w:ascii="Asap" w:hAnsi="Asap" w:cs="Segoe UI Emoji"/>
          </w:rPr>
          <w:t>https://www.healthyheads.org.au/resources-and-training/resource-portal/?_resource_category=twi-survey</w:t>
        </w:r>
      </w:hyperlink>
      <w:r w:rsidRPr="61A5248E" w:rsidR="509F69F5">
        <w:rPr>
          <w:rFonts w:ascii="Asap" w:hAnsi="Asap" w:cs="Segoe UI Emoji"/>
        </w:rPr>
        <w:t xml:space="preserve"> </w:t>
      </w:r>
    </w:p>
    <w:p w:rsidRPr="00D0312E" w:rsidR="001925B3" w:rsidP="001925B3" w:rsidRDefault="001925B3" w14:paraId="63B822C5" w14:textId="77777777">
      <w:pPr>
        <w:rPr>
          <w:rFonts w:ascii="Asap" w:hAnsi="Asap"/>
        </w:rPr>
      </w:pPr>
      <w:r w:rsidRPr="00D0312E">
        <w:rPr>
          <w:rFonts w:ascii="Asap" w:hAnsi="Asap"/>
        </w:rPr>
        <w:t>#HealthyHeads #ThrivingWorkplace #MentalHealth #TransportAndLogistics</w:t>
      </w:r>
    </w:p>
    <w:p w:rsidRPr="00D0312E" w:rsidR="00C20C6A" w:rsidP="001925B3" w:rsidRDefault="00C20C6A" w14:paraId="7348E22E" w14:textId="77777777">
      <w:pPr>
        <w:rPr>
          <w:rFonts w:ascii="Asap" w:hAnsi="Asap"/>
          <w:b/>
          <w:bCs/>
        </w:rPr>
      </w:pPr>
    </w:p>
    <w:p w:rsidRPr="00D0312E" w:rsidR="001925B3" w:rsidP="00C20C6A" w:rsidRDefault="001925B3" w14:paraId="62526DE5" w14:textId="3A809E62">
      <w:pPr>
        <w:pStyle w:val="Heading3"/>
        <w:rPr>
          <w:rFonts w:ascii="Asap" w:hAnsi="Asap"/>
        </w:rPr>
      </w:pPr>
      <w:r w:rsidRPr="69248772">
        <w:rPr>
          <w:rFonts w:ascii="Asap" w:hAnsi="Asap"/>
        </w:rPr>
        <w:t>Post 2 – Reminder &amp; Benefits</w:t>
      </w:r>
    </w:p>
    <w:p w:rsidR="03EE7CDD" w:rsidP="69248772" w:rsidRDefault="03EE7CDD" w14:paraId="0FBEF473" w14:textId="13AF7D11">
      <w:r>
        <w:rPr>
          <w:noProof/>
        </w:rPr>
        <w:drawing>
          <wp:inline distT="0" distB="0" distL="0" distR="0" wp14:anchorId="324E15B4" wp14:editId="0F888805">
            <wp:extent cx="3590925" cy="3590925"/>
            <wp:effectExtent l="0" t="0" r="0" b="0"/>
            <wp:docPr id="69388066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880666" name=""/>
                    <pic:cNvPicPr/>
                  </pic:nvPicPr>
                  <pic:blipFill>
                    <a:blip r:embed="rId13">
                      <a:extLst>
                        <a:ext uri="{28A0092B-C50C-407E-A947-70E740481C1C}">
                          <a14:useLocalDpi xmlns:a14="http://schemas.microsoft.com/office/drawing/2010/main"/>
                        </a:ext>
                      </a:extLst>
                    </a:blip>
                    <a:stretch>
                      <a:fillRect/>
                    </a:stretch>
                  </pic:blipFill>
                  <pic:spPr>
                    <a:xfrm>
                      <a:off x="0" y="0"/>
                      <a:ext cx="3590925" cy="3590925"/>
                    </a:xfrm>
                    <a:prstGeom prst="rect">
                      <a:avLst/>
                    </a:prstGeom>
                  </pic:spPr>
                </pic:pic>
              </a:graphicData>
            </a:graphic>
          </wp:inline>
        </w:drawing>
      </w:r>
    </w:p>
    <w:p w:rsidRPr="00D0312E" w:rsidR="001925B3" w:rsidP="001925B3" w:rsidRDefault="001925B3" w14:paraId="0F4ED02C" w14:textId="6D629B9A">
      <w:pPr>
        <w:rPr>
          <w:rFonts w:ascii="Asap" w:hAnsi="Asap"/>
        </w:rPr>
      </w:pPr>
      <w:r w:rsidRPr="00D0312E">
        <w:rPr>
          <w:rFonts w:ascii="Asap" w:hAnsi="Asap"/>
          <w:b/>
          <w:bCs/>
        </w:rPr>
        <w:t>LinkedIn:</w:t>
      </w:r>
      <w:r w:rsidRPr="00D0312E">
        <w:rPr>
          <w:rFonts w:ascii="Asap" w:hAnsi="Asap"/>
        </w:rPr>
        <w:br/>
      </w:r>
      <w:r w:rsidRPr="00D0312E">
        <w:rPr>
          <w:rFonts w:ascii="Asap" w:hAnsi="Asap"/>
        </w:rPr>
        <w:t xml:space="preserve">Have you completed the </w:t>
      </w:r>
      <w:r w:rsidRPr="00D0312E" w:rsidR="5E6B7A7E">
        <w:rPr>
          <w:rFonts w:ascii="Asap" w:hAnsi="Asap"/>
        </w:rPr>
        <w:t>t</w:t>
      </w:r>
      <w:r w:rsidRPr="00D0312E" w:rsidR="00C20C6A">
        <w:rPr>
          <w:rFonts w:ascii="Asap" w:hAnsi="Asap"/>
        </w:rPr>
        <w:t xml:space="preserve">ransport and </w:t>
      </w:r>
      <w:r w:rsidRPr="00D0312E" w:rsidR="1988CB8E">
        <w:rPr>
          <w:rFonts w:ascii="Asap" w:hAnsi="Asap"/>
        </w:rPr>
        <w:t>l</w:t>
      </w:r>
      <w:r w:rsidRPr="00D0312E" w:rsidR="00C20C6A">
        <w:rPr>
          <w:rFonts w:ascii="Asap" w:hAnsi="Asap"/>
        </w:rPr>
        <w:t xml:space="preserve">ogistics </w:t>
      </w:r>
      <w:r w:rsidRPr="00D0312E">
        <w:rPr>
          <w:rFonts w:ascii="Asap" w:hAnsi="Asap"/>
        </w:rPr>
        <w:t>TWI survey yet</w:t>
      </w:r>
      <w:r w:rsidRPr="00D0312E" w:rsidR="00D44B26">
        <w:rPr>
          <w:rFonts w:ascii="Asap" w:hAnsi="Asap"/>
        </w:rPr>
        <w:t>?</w:t>
      </w:r>
    </w:p>
    <w:p w:rsidRPr="00D0312E" w:rsidR="001925B3" w:rsidP="001925B3" w:rsidRDefault="001925B3" w14:paraId="5D94E3A0" w14:textId="7C08D1D8">
      <w:pPr>
        <w:rPr>
          <w:rFonts w:ascii="Asap" w:hAnsi="Asap"/>
        </w:rPr>
      </w:pPr>
      <w:r w:rsidRPr="00D0312E">
        <w:rPr>
          <w:rFonts w:ascii="Asap" w:hAnsi="Asap"/>
          <w:b/>
          <w:bCs/>
        </w:rPr>
        <w:t>Key Insight:</w:t>
      </w:r>
      <w:r w:rsidRPr="00D0312E">
        <w:rPr>
          <w:rFonts w:ascii="Asap" w:hAnsi="Asap"/>
        </w:rPr>
        <w:t xml:space="preserve"> Disconnection, isolation, and leadership gaps are major drivers of poor mental health in our industry. Only 69% </w:t>
      </w:r>
      <w:r w:rsidRPr="00D0312E" w:rsidR="00D44B26">
        <w:rPr>
          <w:rFonts w:ascii="Asap" w:hAnsi="Asap"/>
        </w:rPr>
        <w:t>in the industry</w:t>
      </w:r>
      <w:r w:rsidRPr="00D0312E">
        <w:rPr>
          <w:rFonts w:ascii="Asap" w:hAnsi="Asap"/>
        </w:rPr>
        <w:t xml:space="preserve"> feel people care about each other at work.</w:t>
      </w:r>
    </w:p>
    <w:p w:rsidRPr="00D0312E" w:rsidR="001925B3" w:rsidP="001925B3" w:rsidRDefault="001925B3" w14:paraId="33ED6172" w14:textId="77777777">
      <w:pPr>
        <w:rPr>
          <w:rFonts w:ascii="Asap" w:hAnsi="Asap"/>
        </w:rPr>
      </w:pPr>
      <w:r w:rsidRPr="00D0312E">
        <w:rPr>
          <w:rFonts w:ascii="Asap" w:hAnsi="Asap"/>
        </w:rPr>
        <w:t>Your insights can help rebuild connection, improve leadership, and create safer workplaces for everyone.</w:t>
      </w:r>
    </w:p>
    <w:p w:rsidRPr="007434AF" w:rsidR="001925B3" w:rsidP="69248772" w:rsidRDefault="001925B3" w14:paraId="34C0109B" w14:textId="20E1278D">
      <w:pPr>
        <w:rPr>
          <w:rFonts w:ascii="Asap" w:hAnsi="Asap" w:eastAsia="Asap" w:cs="Asap"/>
        </w:rPr>
      </w:pPr>
      <w:r w:rsidRPr="69248772">
        <w:rPr>
          <w:rFonts w:ascii="Segoe UI Emoji" w:hAnsi="Segoe UI Emoji" w:cs="Segoe UI Emoji"/>
        </w:rPr>
        <w:t>🔗</w:t>
      </w:r>
      <w:r w:rsidRPr="69248772">
        <w:rPr>
          <w:rFonts w:ascii="Asap" w:hAnsi="Asap"/>
        </w:rPr>
        <w:t xml:space="preserve"> </w:t>
      </w:r>
      <w:hyperlink r:id="rId14">
        <w:r w:rsidRPr="69248772" w:rsidR="561E9B83">
          <w:rPr>
            <w:rStyle w:val="Hyperlink"/>
            <w:rFonts w:ascii="Asap" w:hAnsi="Asap" w:eastAsia="Asap" w:cs="Asap"/>
          </w:rPr>
          <w:t>https://www.surveymonkey.com/r/HHTS1</w:t>
        </w:r>
      </w:hyperlink>
    </w:p>
    <w:p w:rsidRPr="007434AF" w:rsidR="001925B3" w:rsidP="389540BC" w:rsidRDefault="7AAE694C" w14:paraId="4749DB02" w14:textId="77777777">
      <w:pPr>
        <w:spacing w:after="0"/>
        <w:rPr>
          <w:rFonts w:ascii="Asap" w:hAnsi="Asap"/>
        </w:rPr>
      </w:pPr>
      <w:r w:rsidRPr="389540BC">
        <w:rPr>
          <w:rFonts w:ascii="Asap" w:hAnsi="Asap"/>
        </w:rPr>
        <w:t>#TransportWellbeing #ThrivingWorkplace #MentalHealthMatters #HealthyHeads</w:t>
      </w:r>
    </w:p>
    <w:p w:rsidR="389540BC" w:rsidP="389540BC" w:rsidRDefault="389540BC" w14:paraId="52D2FCAF" w14:textId="22B423E7">
      <w:pPr>
        <w:rPr>
          <w:rFonts w:ascii="Asap" w:hAnsi="Asap"/>
        </w:rPr>
      </w:pPr>
    </w:p>
    <w:p w:rsidRPr="00D0312E" w:rsidR="001925B3" w:rsidP="001925B3" w:rsidRDefault="001925B3" w14:paraId="7763A740" w14:textId="77777777">
      <w:pPr>
        <w:rPr>
          <w:rFonts w:ascii="Asap" w:hAnsi="Asap"/>
        </w:rPr>
      </w:pPr>
      <w:r w:rsidRPr="007434AF">
        <w:rPr>
          <w:rFonts w:ascii="Asap" w:hAnsi="Asap"/>
          <w:b/>
          <w:bCs/>
        </w:rPr>
        <w:t>Facebook:</w:t>
      </w:r>
      <w:r w:rsidRPr="007434AF">
        <w:rPr>
          <w:rFonts w:ascii="Asap" w:hAnsi="Asap"/>
        </w:rPr>
        <w:br/>
      </w:r>
      <w:r w:rsidRPr="007434AF">
        <w:rPr>
          <w:rFonts w:ascii="Asap" w:hAnsi="Asap"/>
        </w:rPr>
        <w:t xml:space="preserve">Reminder! If you haven’t taken the TWI survey yet, now’s your chance. </w:t>
      </w:r>
      <w:r w:rsidRPr="0042193E">
        <w:rPr>
          <w:rFonts w:ascii="Segoe UI Emoji" w:hAnsi="Segoe UI Emoji" w:cs="Segoe UI Emoji"/>
        </w:rPr>
        <w:t>📝</w:t>
      </w:r>
    </w:p>
    <w:p w:rsidRPr="00D0312E" w:rsidR="001925B3" w:rsidP="001925B3" w:rsidRDefault="001925B3" w14:paraId="4514460D" w14:textId="1873346E">
      <w:pPr>
        <w:rPr>
          <w:rFonts w:ascii="Asap" w:hAnsi="Asap"/>
        </w:rPr>
      </w:pPr>
      <w:r w:rsidRPr="00D0312E">
        <w:rPr>
          <w:rFonts w:ascii="Asap" w:hAnsi="Asap"/>
        </w:rPr>
        <w:t>Isolation and leadership gaps are hurting our workforce</w:t>
      </w:r>
      <w:r w:rsidRPr="00D0312E" w:rsidR="5C83A4EC">
        <w:rPr>
          <w:rFonts w:ascii="Asap" w:hAnsi="Asap"/>
        </w:rPr>
        <w:t>.</w:t>
      </w:r>
      <w:r w:rsidRPr="00D0312E">
        <w:rPr>
          <w:rFonts w:ascii="Asap" w:hAnsi="Asap"/>
        </w:rPr>
        <w:t xml:space="preserve"> </w:t>
      </w:r>
      <w:r w:rsidRPr="00D0312E" w:rsidR="63A9E0B5">
        <w:rPr>
          <w:rFonts w:ascii="Asap" w:hAnsi="Asap"/>
        </w:rPr>
        <w:t>Y</w:t>
      </w:r>
      <w:r w:rsidRPr="00D0312E">
        <w:rPr>
          <w:rFonts w:ascii="Asap" w:hAnsi="Asap"/>
        </w:rPr>
        <w:t>our feedback can help create stronger, more connected teams.</w:t>
      </w:r>
    </w:p>
    <w:p w:rsidRPr="00D0312E" w:rsidR="001925B3" w:rsidP="69248772" w:rsidRDefault="001925B3" w14:paraId="35D027AE" w14:textId="7FE19691">
      <w:pPr>
        <w:rPr>
          <w:rFonts w:ascii="Asap" w:hAnsi="Asap" w:eastAsia="Asap" w:cs="Asap"/>
        </w:rPr>
      </w:pPr>
      <w:r w:rsidRPr="69248772">
        <w:rPr>
          <w:rFonts w:ascii="Segoe UI Emoji" w:hAnsi="Segoe UI Emoji" w:cs="Segoe UI Emoji"/>
        </w:rPr>
        <w:t>🔗</w:t>
      </w:r>
      <w:r w:rsidRPr="69248772">
        <w:rPr>
          <w:rFonts w:ascii="Asap" w:hAnsi="Asap"/>
        </w:rPr>
        <w:t xml:space="preserve"> </w:t>
      </w:r>
      <w:hyperlink r:id="rId15">
        <w:r w:rsidRPr="69248772" w:rsidR="4163B705">
          <w:rPr>
            <w:rStyle w:val="Hyperlink"/>
            <w:rFonts w:ascii="Asap" w:hAnsi="Asap" w:eastAsia="Asap" w:cs="Asap"/>
          </w:rPr>
          <w:t>https://www.surveymonkey.com/r/HHTS1</w:t>
        </w:r>
      </w:hyperlink>
    </w:p>
    <w:p w:rsidRPr="00D0312E" w:rsidR="001925B3" w:rsidP="001925B3" w:rsidRDefault="001925B3" w14:paraId="0D8F1894" w14:textId="77777777">
      <w:pPr>
        <w:rPr>
          <w:rFonts w:ascii="Asap" w:hAnsi="Asap"/>
        </w:rPr>
      </w:pPr>
      <w:r w:rsidRPr="00D0312E">
        <w:rPr>
          <w:rFonts w:ascii="Asap" w:hAnsi="Asap"/>
        </w:rPr>
        <w:t>#ThrivingWorkplace #MentalHealth #TransportAndLogistics #HealthyHeads</w:t>
      </w:r>
    </w:p>
    <w:p w:rsidRPr="00D0312E" w:rsidR="00CA474D" w:rsidP="001925B3" w:rsidRDefault="00CA474D" w14:paraId="20FA9D93" w14:textId="77777777">
      <w:pPr>
        <w:rPr>
          <w:rFonts w:ascii="Asap" w:hAnsi="Asap"/>
          <w:b/>
          <w:bCs/>
        </w:rPr>
      </w:pPr>
    </w:p>
    <w:p w:rsidRPr="00D0312E" w:rsidR="001925B3" w:rsidP="00CA474D" w:rsidRDefault="001925B3" w14:paraId="568FED50" w14:textId="7A9AAE1C">
      <w:pPr>
        <w:pStyle w:val="Heading3"/>
        <w:rPr>
          <w:rFonts w:ascii="Asap" w:hAnsi="Asap"/>
        </w:rPr>
      </w:pPr>
      <w:r w:rsidRPr="69248772">
        <w:rPr>
          <w:rFonts w:ascii="Asap" w:hAnsi="Asap"/>
        </w:rPr>
        <w:t>Post 3 – Mid-Campaign Engagement</w:t>
      </w:r>
    </w:p>
    <w:p w:rsidR="6836C91B" w:rsidP="69248772" w:rsidRDefault="6836C91B" w14:paraId="1EE655AF" w14:textId="1DC3A3B1">
      <w:r>
        <w:rPr>
          <w:noProof/>
        </w:rPr>
        <w:drawing>
          <wp:inline distT="0" distB="0" distL="0" distR="0" wp14:anchorId="4B77958E" wp14:editId="61D32F1A">
            <wp:extent cx="3619500" cy="3619500"/>
            <wp:effectExtent l="0" t="0" r="0" b="0"/>
            <wp:docPr id="3145703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57039" name=""/>
                    <pic:cNvPicPr/>
                  </pic:nvPicPr>
                  <pic:blipFill>
                    <a:blip r:embed="rId16">
                      <a:extLst>
                        <a:ext uri="{28A0092B-C50C-407E-A947-70E740481C1C}">
                          <a14:useLocalDpi xmlns:a14="http://schemas.microsoft.com/office/drawing/2010/main"/>
                        </a:ext>
                      </a:extLst>
                    </a:blip>
                    <a:stretch>
                      <a:fillRect/>
                    </a:stretch>
                  </pic:blipFill>
                  <pic:spPr>
                    <a:xfrm>
                      <a:off x="0" y="0"/>
                      <a:ext cx="3619500" cy="3619500"/>
                    </a:xfrm>
                    <a:prstGeom prst="rect">
                      <a:avLst/>
                    </a:prstGeom>
                  </pic:spPr>
                </pic:pic>
              </a:graphicData>
            </a:graphic>
          </wp:inline>
        </w:drawing>
      </w:r>
    </w:p>
    <w:p w:rsidRPr="00D0312E" w:rsidR="001925B3" w:rsidP="001925B3" w:rsidRDefault="001925B3" w14:paraId="6A900D45" w14:textId="77777777">
      <w:pPr>
        <w:rPr>
          <w:rFonts w:ascii="Asap" w:hAnsi="Asap"/>
        </w:rPr>
      </w:pPr>
      <w:r w:rsidRPr="00D0312E">
        <w:rPr>
          <w:rFonts w:ascii="Asap" w:hAnsi="Asap"/>
          <w:b/>
          <w:bCs/>
        </w:rPr>
        <w:t>LinkedIn:</w:t>
      </w:r>
      <w:r w:rsidRPr="00D0312E">
        <w:rPr>
          <w:rFonts w:ascii="Asap" w:hAnsi="Asap"/>
        </w:rPr>
        <w:br/>
      </w:r>
      <w:r w:rsidRPr="00D0312E">
        <w:rPr>
          <w:rFonts w:ascii="Asap" w:hAnsi="Asap"/>
        </w:rPr>
        <w:t>We’re halfway through the TWI survey period! Every voice counts.</w:t>
      </w:r>
    </w:p>
    <w:p w:rsidRPr="00D0312E" w:rsidR="001925B3" w:rsidP="001925B3" w:rsidRDefault="001925B3" w14:paraId="335A0FE5" w14:textId="76FDF3A8">
      <w:pPr>
        <w:rPr>
          <w:rFonts w:ascii="Asap" w:hAnsi="Asap"/>
        </w:rPr>
      </w:pPr>
      <w:r w:rsidRPr="00D0312E">
        <w:rPr>
          <w:rFonts w:ascii="Asap" w:hAnsi="Asap"/>
          <w:b/>
          <w:bCs/>
        </w:rPr>
        <w:t>Key Insight:</w:t>
      </w:r>
      <w:r w:rsidRPr="00D0312E">
        <w:rPr>
          <w:rFonts w:ascii="Asap" w:hAnsi="Asap"/>
        </w:rPr>
        <w:t xml:space="preserve"> </w:t>
      </w:r>
      <w:r w:rsidRPr="00D0312E" w:rsidR="00373206">
        <w:rPr>
          <w:rFonts w:ascii="Asap" w:hAnsi="Asap"/>
        </w:rPr>
        <w:t xml:space="preserve">People working in </w:t>
      </w:r>
      <w:r w:rsidRPr="00D0312E" w:rsidR="11EE85E4">
        <w:rPr>
          <w:rFonts w:ascii="Asap" w:hAnsi="Asap"/>
        </w:rPr>
        <w:t>t</w:t>
      </w:r>
      <w:r w:rsidRPr="00D0312E" w:rsidR="00373206">
        <w:rPr>
          <w:rFonts w:ascii="Asap" w:hAnsi="Asap"/>
        </w:rPr>
        <w:t xml:space="preserve">ransport and </w:t>
      </w:r>
      <w:r w:rsidRPr="00D0312E" w:rsidR="0FFE2F1E">
        <w:rPr>
          <w:rFonts w:ascii="Asap" w:hAnsi="Asap"/>
        </w:rPr>
        <w:t>l</w:t>
      </w:r>
      <w:r w:rsidRPr="00D0312E" w:rsidR="00373206">
        <w:rPr>
          <w:rFonts w:ascii="Asap" w:hAnsi="Asap"/>
        </w:rPr>
        <w:t>ogistics say w</w:t>
      </w:r>
      <w:r w:rsidRPr="00D0312E">
        <w:rPr>
          <w:rFonts w:ascii="Asap" w:hAnsi="Asap"/>
        </w:rPr>
        <w:t>ork design and safety systems currently prioritise operations over people. Only 50% feel safe to speak up, and just 54% believe their workplace is mentally healthy.</w:t>
      </w:r>
    </w:p>
    <w:p w:rsidRPr="00D0312E" w:rsidR="001925B3" w:rsidP="001925B3" w:rsidRDefault="001925B3" w14:paraId="21209963" w14:textId="77777777">
      <w:pPr>
        <w:rPr>
          <w:rFonts w:ascii="Asap" w:hAnsi="Asap"/>
        </w:rPr>
      </w:pPr>
      <w:r w:rsidRPr="00D0312E">
        <w:rPr>
          <w:rFonts w:ascii="Asap" w:hAnsi="Asap"/>
        </w:rPr>
        <w:t>Help us identify opportunities to redesign workplaces where mental health is treated as non-negotiable.</w:t>
      </w:r>
    </w:p>
    <w:p w:rsidRPr="00D0312E" w:rsidR="001925B3" w:rsidP="69248772" w:rsidRDefault="65B6F923" w14:paraId="7AA93298" w14:textId="5FD01573">
      <w:pPr>
        <w:rPr>
          <w:rFonts w:ascii="Asap" w:hAnsi="Asap" w:eastAsia="Asap" w:cs="Asap"/>
        </w:rPr>
      </w:pPr>
      <w:r w:rsidRPr="69248772">
        <w:rPr>
          <w:rFonts w:ascii="Asap" w:hAnsi="Asap" w:cs="Segoe UI Emoji"/>
        </w:rPr>
        <w:t xml:space="preserve">Survey: </w:t>
      </w:r>
      <w:hyperlink r:id="rId17">
        <w:r w:rsidRPr="69248772">
          <w:rPr>
            <w:rStyle w:val="Hyperlink"/>
            <w:rFonts w:ascii="Asap" w:hAnsi="Asap" w:eastAsia="Asap" w:cs="Asap"/>
          </w:rPr>
          <w:t>https://www.surveymonkey.com/r/HHTS1</w:t>
        </w:r>
      </w:hyperlink>
    </w:p>
    <w:p w:rsidRPr="00D0312E" w:rsidR="001925B3" w:rsidP="389540BC" w:rsidRDefault="7AAE694C" w14:paraId="4806E3EF" w14:textId="77777777">
      <w:pPr>
        <w:spacing w:after="0"/>
        <w:rPr>
          <w:rFonts w:ascii="Asap" w:hAnsi="Asap"/>
        </w:rPr>
      </w:pPr>
      <w:r w:rsidRPr="389540BC">
        <w:rPr>
          <w:rFonts w:ascii="Asap" w:hAnsi="Asap"/>
        </w:rPr>
        <w:t>#ThrivingWorkplace #MentalHealthAwareness #HealthyHeads #TransportAndLogistics</w:t>
      </w:r>
    </w:p>
    <w:p w:rsidR="389540BC" w:rsidP="389540BC" w:rsidRDefault="389540BC" w14:paraId="11E5D7AE" w14:textId="771FAD84">
      <w:pPr>
        <w:rPr>
          <w:rFonts w:ascii="Asap" w:hAnsi="Asap"/>
        </w:rPr>
      </w:pPr>
    </w:p>
    <w:p w:rsidRPr="00D0312E" w:rsidR="001925B3" w:rsidP="001925B3" w:rsidRDefault="001925B3" w14:paraId="4B632542" w14:textId="3A81B92B">
      <w:pPr>
        <w:rPr>
          <w:rFonts w:ascii="Asap" w:hAnsi="Asap"/>
        </w:rPr>
      </w:pPr>
      <w:r w:rsidRPr="00D0312E">
        <w:rPr>
          <w:rFonts w:ascii="Asap" w:hAnsi="Asap"/>
          <w:b/>
          <w:bCs/>
        </w:rPr>
        <w:t>Facebook:</w:t>
      </w:r>
      <w:r w:rsidRPr="00D0312E">
        <w:rPr>
          <w:rFonts w:ascii="Asap" w:hAnsi="Asap"/>
        </w:rPr>
        <w:br/>
      </w:r>
      <w:r w:rsidRPr="00D0312E">
        <w:rPr>
          <w:rFonts w:ascii="Asap" w:hAnsi="Asap"/>
        </w:rPr>
        <w:t>Halfway there! Have you shared your voice in the TWI survey yet?</w:t>
      </w:r>
    </w:p>
    <w:p w:rsidRPr="00D0312E" w:rsidR="001925B3" w:rsidP="001925B3" w:rsidRDefault="001925B3" w14:paraId="35994239" w14:textId="77777777">
      <w:pPr>
        <w:rPr>
          <w:rFonts w:ascii="Asap" w:hAnsi="Asap"/>
        </w:rPr>
      </w:pPr>
      <w:r w:rsidRPr="00D0312E">
        <w:rPr>
          <w:rFonts w:ascii="Asap" w:hAnsi="Asap"/>
        </w:rPr>
        <w:t>Right now, work systems often prioritise operations over people. Your input will help make workplaces safer, healthier, and more supportive.</w:t>
      </w:r>
    </w:p>
    <w:p w:rsidRPr="00D0312E" w:rsidR="001925B3" w:rsidP="69248772" w:rsidRDefault="64A67952" w14:paraId="538E581A" w14:textId="0BEC5844">
      <w:pPr>
        <w:rPr>
          <w:rFonts w:ascii="Asap" w:hAnsi="Asap" w:eastAsia="Asap" w:cs="Asap"/>
        </w:rPr>
      </w:pPr>
      <w:r w:rsidRPr="69248772">
        <w:rPr>
          <w:rFonts w:ascii="Asap" w:hAnsi="Asap" w:cs="Segoe UI Emoji"/>
        </w:rPr>
        <w:t xml:space="preserve">Survey: </w:t>
      </w:r>
      <w:hyperlink r:id="rId18">
        <w:r w:rsidRPr="69248772">
          <w:rPr>
            <w:rStyle w:val="Hyperlink"/>
            <w:rFonts w:ascii="Asap" w:hAnsi="Asap" w:eastAsia="Asap" w:cs="Asap"/>
          </w:rPr>
          <w:t>https://www.surveymonkey.com/r/HHTS1</w:t>
        </w:r>
      </w:hyperlink>
    </w:p>
    <w:p w:rsidRPr="00D0312E" w:rsidR="001925B3" w:rsidP="001925B3" w:rsidRDefault="001925B3" w14:paraId="16D6BDA8" w14:textId="77777777">
      <w:pPr>
        <w:rPr>
          <w:rFonts w:ascii="Asap" w:hAnsi="Asap"/>
        </w:rPr>
      </w:pPr>
      <w:r w:rsidRPr="00D0312E">
        <w:rPr>
          <w:rFonts w:ascii="Asap" w:hAnsi="Asap"/>
        </w:rPr>
        <w:t>#ThrivingWorkplace #MentalHealth #HealthyHeads</w:t>
      </w:r>
    </w:p>
    <w:p w:rsidRPr="00D0312E" w:rsidR="006E1E30" w:rsidP="001925B3" w:rsidRDefault="006E1E30" w14:paraId="5BB1D18E" w14:textId="77777777">
      <w:pPr>
        <w:rPr>
          <w:rFonts w:ascii="Asap" w:hAnsi="Asap"/>
          <w:b/>
          <w:bCs/>
        </w:rPr>
      </w:pPr>
    </w:p>
    <w:p w:rsidRPr="00D0312E" w:rsidR="001925B3" w:rsidP="006E1E30" w:rsidRDefault="001925B3" w14:paraId="139382E6" w14:textId="7B6E90B1">
      <w:pPr>
        <w:pStyle w:val="Heading3"/>
        <w:rPr>
          <w:rFonts w:ascii="Asap" w:hAnsi="Asap"/>
        </w:rPr>
      </w:pPr>
      <w:r w:rsidRPr="69248772">
        <w:rPr>
          <w:rFonts w:ascii="Asap" w:hAnsi="Asap"/>
        </w:rPr>
        <w:t>Post 4 – Spotlight on Impact / Testimonials</w:t>
      </w:r>
    </w:p>
    <w:p w:rsidR="4DA1725D" w:rsidP="69248772" w:rsidRDefault="4DA1725D" w14:paraId="77865942" w14:textId="12BF10DF">
      <w:r>
        <w:rPr>
          <w:noProof/>
        </w:rPr>
        <w:drawing>
          <wp:inline distT="0" distB="0" distL="0" distR="0" wp14:anchorId="635C6E22" wp14:editId="09EAB69F">
            <wp:extent cx="3600450" cy="3600450"/>
            <wp:effectExtent l="0" t="0" r="0" b="0"/>
            <wp:docPr id="94551486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514865" name=""/>
                    <pic:cNvPicPr/>
                  </pic:nvPicPr>
                  <pic:blipFill>
                    <a:blip r:embed="rId19">
                      <a:extLst>
                        <a:ext uri="{28A0092B-C50C-407E-A947-70E740481C1C}">
                          <a14:useLocalDpi xmlns:a14="http://schemas.microsoft.com/office/drawing/2010/main"/>
                        </a:ext>
                      </a:extLst>
                    </a:blip>
                    <a:stretch>
                      <a:fillRect/>
                    </a:stretch>
                  </pic:blipFill>
                  <pic:spPr>
                    <a:xfrm>
                      <a:off x="0" y="0"/>
                      <a:ext cx="3600450" cy="3600450"/>
                    </a:xfrm>
                    <a:prstGeom prst="rect">
                      <a:avLst/>
                    </a:prstGeom>
                  </pic:spPr>
                </pic:pic>
              </a:graphicData>
            </a:graphic>
          </wp:inline>
        </w:drawing>
      </w:r>
    </w:p>
    <w:p w:rsidRPr="00D0312E" w:rsidR="001925B3" w:rsidP="001925B3" w:rsidRDefault="001925B3" w14:paraId="1D117943" w14:textId="621E0474">
      <w:pPr>
        <w:rPr>
          <w:rFonts w:ascii="Asap" w:hAnsi="Asap"/>
        </w:rPr>
      </w:pPr>
      <w:r w:rsidRPr="00D0312E">
        <w:rPr>
          <w:rFonts w:ascii="Asap" w:hAnsi="Asap"/>
          <w:b/>
          <w:bCs/>
        </w:rPr>
        <w:t>LinkedIn:</w:t>
      </w:r>
      <w:r w:rsidRPr="00D0312E">
        <w:rPr>
          <w:rFonts w:ascii="Asap" w:hAnsi="Asap"/>
        </w:rPr>
        <w:br/>
      </w:r>
      <w:r w:rsidRPr="00D0312E">
        <w:rPr>
          <w:rFonts w:ascii="Asap" w:hAnsi="Asap"/>
        </w:rPr>
        <w:t xml:space="preserve">Hundreds of </w:t>
      </w:r>
      <w:r w:rsidRPr="00D0312E" w:rsidR="006E1E30">
        <w:rPr>
          <w:rFonts w:ascii="Asap" w:hAnsi="Asap"/>
        </w:rPr>
        <w:t xml:space="preserve">people across </w:t>
      </w:r>
      <w:r w:rsidRPr="00D0312E" w:rsidR="0DD5526C">
        <w:rPr>
          <w:rFonts w:ascii="Asap" w:hAnsi="Asap"/>
        </w:rPr>
        <w:t>t</w:t>
      </w:r>
      <w:r w:rsidRPr="00D0312E" w:rsidR="006E1E30">
        <w:rPr>
          <w:rFonts w:ascii="Asap" w:hAnsi="Asap"/>
        </w:rPr>
        <w:t xml:space="preserve">ransport and </w:t>
      </w:r>
      <w:r w:rsidRPr="00D0312E" w:rsidR="5B584062">
        <w:rPr>
          <w:rFonts w:ascii="Asap" w:hAnsi="Asap"/>
        </w:rPr>
        <w:t>l</w:t>
      </w:r>
      <w:r w:rsidRPr="00D0312E" w:rsidR="006E1E30">
        <w:rPr>
          <w:rFonts w:ascii="Asap" w:hAnsi="Asap"/>
        </w:rPr>
        <w:t>ogistics</w:t>
      </w:r>
      <w:r w:rsidRPr="00D0312E">
        <w:rPr>
          <w:rFonts w:ascii="Asap" w:hAnsi="Asap"/>
        </w:rPr>
        <w:t xml:space="preserve"> have already contributed to the </w:t>
      </w:r>
      <w:r w:rsidRPr="00D0312E" w:rsidR="00F80E0B">
        <w:rPr>
          <w:rFonts w:ascii="Asap" w:hAnsi="Asap"/>
        </w:rPr>
        <w:t xml:space="preserve">industry’s first </w:t>
      </w:r>
      <w:r w:rsidRPr="00D0312E">
        <w:rPr>
          <w:rFonts w:ascii="Asap" w:hAnsi="Asap"/>
        </w:rPr>
        <w:t>TWI survey.</w:t>
      </w:r>
    </w:p>
    <w:p w:rsidRPr="00D0312E" w:rsidR="001925B3" w:rsidP="001925B3" w:rsidRDefault="001925B3" w14:paraId="4265D2A9" w14:textId="6DA2DA0F">
      <w:pPr>
        <w:rPr>
          <w:rFonts w:ascii="Asap" w:hAnsi="Asap"/>
        </w:rPr>
      </w:pPr>
      <w:r w:rsidRPr="00D0312E">
        <w:rPr>
          <w:rFonts w:ascii="Asap" w:hAnsi="Asap"/>
          <w:b/>
          <w:bCs/>
        </w:rPr>
        <w:t>Key Insight:</w:t>
      </w:r>
      <w:r w:rsidRPr="00D0312E">
        <w:rPr>
          <w:rFonts w:ascii="Asap" w:hAnsi="Asap"/>
        </w:rPr>
        <w:t xml:space="preserve"> Real change starts with connection. Structured peer connection, visible leaders, and everyday human interaction can reduce isolation for </w:t>
      </w:r>
      <w:r w:rsidRPr="00D0312E" w:rsidR="000419FE">
        <w:rPr>
          <w:rFonts w:ascii="Asap" w:hAnsi="Asap"/>
        </w:rPr>
        <w:t>drivers</w:t>
      </w:r>
      <w:r w:rsidRPr="00D0312E">
        <w:rPr>
          <w:rFonts w:ascii="Asap" w:hAnsi="Asap"/>
        </w:rPr>
        <w:t xml:space="preserve"> and </w:t>
      </w:r>
      <w:r w:rsidRPr="00D0312E" w:rsidR="000419FE">
        <w:rPr>
          <w:rFonts w:ascii="Asap" w:hAnsi="Asap"/>
        </w:rPr>
        <w:t xml:space="preserve">people working in warehouses </w:t>
      </w:r>
      <w:r w:rsidRPr="00D0312E" w:rsidR="000F56AF">
        <w:rPr>
          <w:rFonts w:ascii="Asap" w:hAnsi="Asap"/>
        </w:rPr>
        <w:t>and across logistics</w:t>
      </w:r>
      <w:r w:rsidRPr="00D0312E">
        <w:rPr>
          <w:rFonts w:ascii="Asap" w:hAnsi="Asap"/>
        </w:rPr>
        <w:t>.</w:t>
      </w:r>
    </w:p>
    <w:p w:rsidRPr="00D0312E" w:rsidR="001925B3" w:rsidP="001925B3" w:rsidRDefault="001925B3" w14:paraId="574F76A2" w14:textId="1B3B57A4">
      <w:pPr>
        <w:rPr>
          <w:rFonts w:ascii="Asap" w:hAnsi="Asap"/>
        </w:rPr>
      </w:pPr>
      <w:r w:rsidRPr="69248772">
        <w:rPr>
          <w:rFonts w:ascii="Asap" w:hAnsi="Asap"/>
        </w:rPr>
        <w:t>Join your colleagues</w:t>
      </w:r>
      <w:r w:rsidRPr="69248772" w:rsidR="353A4476">
        <w:rPr>
          <w:rFonts w:ascii="Asap" w:hAnsi="Asap"/>
        </w:rPr>
        <w:t>.</w:t>
      </w:r>
      <w:r w:rsidRPr="69248772">
        <w:rPr>
          <w:rFonts w:ascii="Asap" w:hAnsi="Asap"/>
        </w:rPr>
        <w:t xml:space="preserve"> </w:t>
      </w:r>
      <w:r w:rsidRPr="69248772" w:rsidR="6DE199C6">
        <w:rPr>
          <w:rFonts w:ascii="Asap" w:hAnsi="Asap"/>
        </w:rPr>
        <w:t>M</w:t>
      </w:r>
      <w:r w:rsidRPr="69248772">
        <w:rPr>
          <w:rFonts w:ascii="Asap" w:hAnsi="Asap"/>
        </w:rPr>
        <w:t>ake your voice heard and help shape practical wellbeing solutions across the industry.</w:t>
      </w:r>
    </w:p>
    <w:p w:rsidR="3AEBAE85" w:rsidP="69248772" w:rsidRDefault="3AEBAE85" w14:paraId="75A6BAB9" w14:textId="6F681FFA">
      <w:pPr>
        <w:rPr>
          <w:rFonts w:ascii="Asap" w:hAnsi="Asap" w:eastAsia="Asap" w:cs="Asap"/>
        </w:rPr>
      </w:pPr>
      <w:r w:rsidRPr="69248772">
        <w:rPr>
          <w:rFonts w:ascii="Asap" w:hAnsi="Asap"/>
        </w:rPr>
        <w:t xml:space="preserve">Survey: </w:t>
      </w:r>
      <w:hyperlink r:id="rId20">
        <w:r w:rsidRPr="69248772">
          <w:rPr>
            <w:rStyle w:val="Hyperlink"/>
            <w:rFonts w:ascii="Asap" w:hAnsi="Asap" w:eastAsia="Asap" w:cs="Asap"/>
          </w:rPr>
          <w:t>https://www.surveymonkey.com/r/HHTS1</w:t>
        </w:r>
      </w:hyperlink>
    </w:p>
    <w:p w:rsidRPr="00D0312E" w:rsidR="001925B3" w:rsidP="389540BC" w:rsidRDefault="7AAE694C" w14:paraId="3DD127DC" w14:textId="77777777">
      <w:pPr>
        <w:spacing w:after="0"/>
        <w:rPr>
          <w:rFonts w:ascii="Asap" w:hAnsi="Asap"/>
        </w:rPr>
      </w:pPr>
      <w:r w:rsidRPr="389540BC">
        <w:rPr>
          <w:rFonts w:ascii="Asap" w:hAnsi="Asap"/>
        </w:rPr>
        <w:t>#ThrivingWorkplace #MentalHealth #Leadership #HealthyHeads</w:t>
      </w:r>
    </w:p>
    <w:p w:rsidR="389540BC" w:rsidP="389540BC" w:rsidRDefault="389540BC" w14:paraId="32A59883" w14:textId="64F1F492">
      <w:pPr>
        <w:rPr>
          <w:rFonts w:ascii="Asap" w:hAnsi="Asap"/>
          <w:b/>
          <w:bCs/>
        </w:rPr>
      </w:pPr>
    </w:p>
    <w:p w:rsidRPr="00D0312E" w:rsidR="001925B3" w:rsidP="001925B3" w:rsidRDefault="001925B3" w14:paraId="1BF2EE27" w14:textId="3D48074E">
      <w:pPr>
        <w:rPr>
          <w:rFonts w:ascii="Asap" w:hAnsi="Asap"/>
        </w:rPr>
      </w:pPr>
      <w:r w:rsidRPr="00D0312E">
        <w:rPr>
          <w:rFonts w:ascii="Asap" w:hAnsi="Asap"/>
          <w:b/>
          <w:bCs/>
        </w:rPr>
        <w:t>Facebook:</w:t>
      </w:r>
      <w:r w:rsidRPr="00D0312E">
        <w:rPr>
          <w:rFonts w:ascii="Asap" w:hAnsi="Asap"/>
        </w:rPr>
        <w:br/>
      </w:r>
      <w:r w:rsidRPr="00D0312E">
        <w:rPr>
          <w:rFonts w:ascii="Asap" w:hAnsi="Asap"/>
        </w:rPr>
        <w:t xml:space="preserve">Connections make the difference! </w:t>
      </w:r>
    </w:p>
    <w:p w:rsidRPr="00D0312E" w:rsidR="001925B3" w:rsidP="001925B3" w:rsidRDefault="001925B3" w14:paraId="51A70FBB" w14:textId="742D8D17">
      <w:pPr>
        <w:rPr>
          <w:rFonts w:ascii="Asap" w:hAnsi="Asap"/>
        </w:rPr>
      </w:pPr>
      <w:r w:rsidRPr="00D0312E">
        <w:rPr>
          <w:rFonts w:ascii="Asap" w:hAnsi="Asap"/>
        </w:rPr>
        <w:t xml:space="preserve">The </w:t>
      </w:r>
      <w:r w:rsidRPr="00D0312E" w:rsidR="5BB16617">
        <w:rPr>
          <w:rFonts w:ascii="Asap" w:hAnsi="Asap"/>
        </w:rPr>
        <w:t>t</w:t>
      </w:r>
      <w:r w:rsidRPr="00D0312E" w:rsidR="008B33D2">
        <w:rPr>
          <w:rFonts w:ascii="Asap" w:hAnsi="Asap"/>
        </w:rPr>
        <w:t xml:space="preserve">ransport and </w:t>
      </w:r>
      <w:r w:rsidRPr="00D0312E" w:rsidR="236AF650">
        <w:rPr>
          <w:rFonts w:ascii="Asap" w:hAnsi="Asap"/>
        </w:rPr>
        <w:t>l</w:t>
      </w:r>
      <w:r w:rsidRPr="00D0312E" w:rsidR="008B33D2">
        <w:rPr>
          <w:rFonts w:ascii="Asap" w:hAnsi="Asap"/>
        </w:rPr>
        <w:t xml:space="preserve">ogistics </w:t>
      </w:r>
      <w:r w:rsidRPr="00D0312E">
        <w:rPr>
          <w:rFonts w:ascii="Asap" w:hAnsi="Asap"/>
        </w:rPr>
        <w:t xml:space="preserve">TWI survey shows that visible leaders and peer support can reduce isolation for </w:t>
      </w:r>
      <w:r w:rsidRPr="00D0312E" w:rsidR="008B33D2">
        <w:rPr>
          <w:rFonts w:ascii="Asap" w:hAnsi="Asap"/>
        </w:rPr>
        <w:t>drivers</w:t>
      </w:r>
      <w:r w:rsidRPr="00D0312E">
        <w:rPr>
          <w:rFonts w:ascii="Asap" w:hAnsi="Asap"/>
        </w:rPr>
        <w:t xml:space="preserve"> and </w:t>
      </w:r>
      <w:r w:rsidRPr="00D0312E" w:rsidR="008B33D2">
        <w:rPr>
          <w:rFonts w:ascii="Asap" w:hAnsi="Asap"/>
        </w:rPr>
        <w:t>people working across transport and logistics</w:t>
      </w:r>
      <w:r w:rsidRPr="00D0312E">
        <w:rPr>
          <w:rFonts w:ascii="Asap" w:hAnsi="Asap"/>
        </w:rPr>
        <w:t>. Share your experience and help us create a more connected, resilient industry.</w:t>
      </w:r>
    </w:p>
    <w:p w:rsidRPr="00D0312E" w:rsidR="001925B3" w:rsidP="69248772" w:rsidRDefault="0A0A82E1" w14:paraId="1113504E" w14:textId="5A16B603">
      <w:pPr>
        <w:rPr>
          <w:rFonts w:ascii="Asap" w:hAnsi="Asap" w:eastAsia="Asap" w:cs="Asap"/>
        </w:rPr>
      </w:pPr>
      <w:r w:rsidRPr="69248772">
        <w:rPr>
          <w:rFonts w:ascii="Asap" w:hAnsi="Asap" w:cs="Segoe UI Emoji"/>
        </w:rPr>
        <w:t xml:space="preserve">Survey: </w:t>
      </w:r>
      <w:hyperlink r:id="rId21">
        <w:r w:rsidRPr="69248772">
          <w:rPr>
            <w:rStyle w:val="Hyperlink"/>
            <w:rFonts w:ascii="Asap" w:hAnsi="Asap" w:eastAsia="Asap" w:cs="Asap"/>
          </w:rPr>
          <w:t>https://www.surveymonkey.com/r/HHTS1</w:t>
        </w:r>
      </w:hyperlink>
    </w:p>
    <w:p w:rsidRPr="00D0312E" w:rsidR="001925B3" w:rsidP="001925B3" w:rsidRDefault="001925B3" w14:paraId="2CFC6BDF" w14:textId="77777777">
      <w:pPr>
        <w:rPr>
          <w:rFonts w:ascii="Asap" w:hAnsi="Asap"/>
        </w:rPr>
      </w:pPr>
      <w:r w:rsidRPr="00D0312E">
        <w:rPr>
          <w:rFonts w:ascii="Asap" w:hAnsi="Asap"/>
        </w:rPr>
        <w:t>#ThrivingWorkplace #MentalHealth #HealthyHeads</w:t>
      </w:r>
    </w:p>
    <w:p w:rsidRPr="00D0312E" w:rsidR="001925B3" w:rsidP="001925B3" w:rsidRDefault="001925B3" w14:paraId="6AC311F1" w14:textId="7BBC414E">
      <w:pPr>
        <w:rPr>
          <w:rFonts w:ascii="Asap" w:hAnsi="Asap"/>
        </w:rPr>
      </w:pPr>
    </w:p>
    <w:p w:rsidRPr="00D0312E" w:rsidR="001925B3" w:rsidP="008B33D2" w:rsidRDefault="001925B3" w14:paraId="589432C6" w14:textId="77777777">
      <w:pPr>
        <w:pStyle w:val="Heading3"/>
        <w:rPr>
          <w:rFonts w:ascii="Asap" w:hAnsi="Asap"/>
        </w:rPr>
      </w:pPr>
      <w:r w:rsidRPr="69248772">
        <w:rPr>
          <w:rFonts w:ascii="Asap" w:hAnsi="Asap"/>
        </w:rPr>
        <w:t>Post 5 – Final Push</w:t>
      </w:r>
    </w:p>
    <w:p w:rsidR="48AE844B" w:rsidP="69248772" w:rsidRDefault="48AE844B" w14:paraId="2F89793A" w14:textId="6597790E">
      <w:r>
        <w:rPr>
          <w:noProof/>
        </w:rPr>
        <w:drawing>
          <wp:inline distT="0" distB="0" distL="0" distR="0" wp14:anchorId="5B645C20" wp14:editId="0EFD045C">
            <wp:extent cx="3571875" cy="3571875"/>
            <wp:effectExtent l="0" t="0" r="0" b="0"/>
            <wp:docPr id="20567344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73442" name=""/>
                    <pic:cNvPicPr/>
                  </pic:nvPicPr>
                  <pic:blipFill>
                    <a:blip r:embed="rId22">
                      <a:extLst>
                        <a:ext uri="{28A0092B-C50C-407E-A947-70E740481C1C}">
                          <a14:useLocalDpi xmlns:a14="http://schemas.microsoft.com/office/drawing/2010/main"/>
                        </a:ext>
                      </a:extLst>
                    </a:blip>
                    <a:stretch>
                      <a:fillRect/>
                    </a:stretch>
                  </pic:blipFill>
                  <pic:spPr>
                    <a:xfrm>
                      <a:off x="0" y="0"/>
                      <a:ext cx="3571875" cy="3571875"/>
                    </a:xfrm>
                    <a:prstGeom prst="rect">
                      <a:avLst/>
                    </a:prstGeom>
                  </pic:spPr>
                </pic:pic>
              </a:graphicData>
            </a:graphic>
          </wp:inline>
        </w:drawing>
      </w:r>
    </w:p>
    <w:p w:rsidRPr="00D0312E" w:rsidR="001925B3" w:rsidP="001925B3" w:rsidRDefault="001925B3" w14:paraId="486CC92B" w14:textId="112562CA">
      <w:pPr>
        <w:rPr>
          <w:rFonts w:ascii="Asap" w:hAnsi="Asap"/>
        </w:rPr>
      </w:pPr>
      <w:r w:rsidRPr="00D0312E">
        <w:rPr>
          <w:rFonts w:ascii="Asap" w:hAnsi="Asap"/>
          <w:b/>
          <w:bCs/>
        </w:rPr>
        <w:t>LinkedIn:</w:t>
      </w:r>
      <w:r w:rsidRPr="00D0312E">
        <w:rPr>
          <w:rFonts w:ascii="Asap" w:hAnsi="Asap"/>
        </w:rPr>
        <w:br/>
      </w:r>
      <w:r w:rsidRPr="00D0312E">
        <w:rPr>
          <w:rFonts w:ascii="Asap" w:hAnsi="Asap"/>
        </w:rPr>
        <w:t xml:space="preserve">Time is running out!  The TWI survey </w:t>
      </w:r>
      <w:r w:rsidRPr="00D0312E" w:rsidR="008B33D2">
        <w:rPr>
          <w:rFonts w:ascii="Asap" w:hAnsi="Asap"/>
        </w:rPr>
        <w:t>data analysis will commence soon</w:t>
      </w:r>
      <w:r w:rsidRPr="00D0312E">
        <w:rPr>
          <w:rFonts w:ascii="Asap" w:hAnsi="Asap"/>
        </w:rPr>
        <w:t>.</w:t>
      </w:r>
    </w:p>
    <w:p w:rsidRPr="00D0312E" w:rsidR="001925B3" w:rsidP="001925B3" w:rsidRDefault="001925B3" w14:paraId="106E5E66" w14:textId="77777777">
      <w:pPr>
        <w:rPr>
          <w:rFonts w:ascii="Asap" w:hAnsi="Asap"/>
        </w:rPr>
      </w:pPr>
      <w:r w:rsidRPr="00D0312E">
        <w:rPr>
          <w:rFonts w:ascii="Asap" w:hAnsi="Asap"/>
          <w:b/>
          <w:bCs/>
        </w:rPr>
        <w:t>Key Insight:</w:t>
      </w:r>
      <w:r w:rsidRPr="00D0312E">
        <w:rPr>
          <w:rFonts w:ascii="Asap" w:hAnsi="Asap"/>
        </w:rPr>
        <w:t xml:space="preserve"> Leadership directly shapes trust, safety, and help-seeking. Practical, role-specific development ensures leaders model positive mental health behaviours.</w:t>
      </w:r>
    </w:p>
    <w:p w:rsidRPr="00D0312E" w:rsidR="001925B3" w:rsidP="001925B3" w:rsidRDefault="001925B3" w14:paraId="7528387B" w14:textId="77777777">
      <w:pPr>
        <w:rPr>
          <w:rFonts w:ascii="Asap" w:hAnsi="Asap"/>
        </w:rPr>
      </w:pPr>
      <w:r w:rsidRPr="00D0312E">
        <w:rPr>
          <w:rFonts w:ascii="Asap" w:hAnsi="Asap"/>
        </w:rPr>
        <w:t>Don’t miss your chance to contribute to safer, more supportive workplaces.</w:t>
      </w:r>
    </w:p>
    <w:p w:rsidRPr="00D0312E" w:rsidR="001925B3" w:rsidP="69248772" w:rsidRDefault="2E3B8BFF" w14:paraId="230BC730" w14:textId="7941F92E">
      <w:pPr>
        <w:rPr>
          <w:rFonts w:ascii="Asap" w:hAnsi="Asap" w:eastAsia="Asap" w:cs="Asap"/>
        </w:rPr>
      </w:pPr>
      <w:r w:rsidRPr="69248772">
        <w:rPr>
          <w:rFonts w:ascii="Asap" w:hAnsi="Asap" w:cs="Segoe UI Emoji"/>
        </w:rPr>
        <w:t xml:space="preserve">Survey: </w:t>
      </w:r>
      <w:hyperlink r:id="rId23">
        <w:r w:rsidRPr="69248772">
          <w:rPr>
            <w:rStyle w:val="Hyperlink"/>
            <w:rFonts w:ascii="Asap" w:hAnsi="Asap" w:eastAsia="Asap" w:cs="Asap"/>
          </w:rPr>
          <w:t>https://www.surveymonkey.com/r/HHTS1</w:t>
        </w:r>
      </w:hyperlink>
    </w:p>
    <w:p w:rsidRPr="00D0312E" w:rsidR="001925B3" w:rsidP="389540BC" w:rsidRDefault="7AAE694C" w14:paraId="15E543B2" w14:textId="77777777">
      <w:pPr>
        <w:spacing w:after="0"/>
        <w:rPr>
          <w:rFonts w:ascii="Asap" w:hAnsi="Asap"/>
        </w:rPr>
      </w:pPr>
      <w:r w:rsidRPr="389540BC">
        <w:rPr>
          <w:rFonts w:ascii="Asap" w:hAnsi="Asap"/>
        </w:rPr>
        <w:t>#ThrivingWorkplace #HealthyHeads #Leadership #MentalHealth</w:t>
      </w:r>
    </w:p>
    <w:p w:rsidRPr="00D0312E" w:rsidR="001925B3" w:rsidP="389540BC" w:rsidRDefault="001925B3" w14:paraId="19558CFC" w14:textId="031AD0BF">
      <w:pPr>
        <w:spacing w:after="0"/>
        <w:rPr>
          <w:rFonts w:ascii="Asap" w:hAnsi="Asap"/>
        </w:rPr>
      </w:pPr>
    </w:p>
    <w:p w:rsidRPr="00D0312E" w:rsidR="001925B3" w:rsidP="389540BC" w:rsidRDefault="7AAE694C" w14:paraId="1762D38A" w14:textId="1391ED76">
      <w:pPr>
        <w:rPr>
          <w:rFonts w:ascii="Asap" w:hAnsi="Asap"/>
        </w:rPr>
      </w:pPr>
      <w:r w:rsidRPr="389540BC">
        <w:rPr>
          <w:rFonts w:ascii="Asap" w:hAnsi="Asap"/>
          <w:b/>
          <w:bCs/>
        </w:rPr>
        <w:t>Facebook:</w:t>
      </w:r>
      <w:r w:rsidR="001925B3">
        <w:br/>
      </w:r>
      <w:r w:rsidRPr="389540BC">
        <w:rPr>
          <w:rFonts w:ascii="Asap" w:hAnsi="Asap"/>
        </w:rPr>
        <w:t xml:space="preserve">Final call! </w:t>
      </w:r>
    </w:p>
    <w:p w:rsidRPr="00D0312E" w:rsidR="001925B3" w:rsidP="001925B3" w:rsidRDefault="001925B3" w14:paraId="455A20BC" w14:textId="4D5C1B52">
      <w:pPr>
        <w:rPr>
          <w:rFonts w:ascii="Asap" w:hAnsi="Asap"/>
        </w:rPr>
      </w:pPr>
      <w:r w:rsidRPr="00D0312E">
        <w:rPr>
          <w:rFonts w:ascii="Asap" w:hAnsi="Asap"/>
        </w:rPr>
        <w:t>Leaders play a huge role in workplace wellbeing</w:t>
      </w:r>
      <w:r w:rsidRPr="00D0312E" w:rsidR="26ADC2E3">
        <w:rPr>
          <w:rFonts w:ascii="Asap" w:hAnsi="Asap"/>
        </w:rPr>
        <w:t>.</w:t>
      </w:r>
      <w:r w:rsidRPr="00D0312E">
        <w:rPr>
          <w:rFonts w:ascii="Asap" w:hAnsi="Asap"/>
        </w:rPr>
        <w:t xml:space="preserve"> </w:t>
      </w:r>
      <w:r w:rsidRPr="00D0312E" w:rsidR="574B3643">
        <w:rPr>
          <w:rFonts w:ascii="Asap" w:hAnsi="Asap"/>
        </w:rPr>
        <w:t>Y</w:t>
      </w:r>
      <w:r w:rsidRPr="00D0312E">
        <w:rPr>
          <w:rFonts w:ascii="Asap" w:hAnsi="Asap"/>
        </w:rPr>
        <w:t>our feedback will help shape training, support, and culture in transport and logistics. Take the</w:t>
      </w:r>
      <w:r w:rsidR="00D0312E">
        <w:rPr>
          <w:rFonts w:ascii="Asap" w:hAnsi="Asap"/>
        </w:rPr>
        <w:t xml:space="preserve"> </w:t>
      </w:r>
      <w:r w:rsidRPr="00D0312E">
        <w:rPr>
          <w:rFonts w:ascii="Asap" w:hAnsi="Asap"/>
        </w:rPr>
        <w:t>TWI survey before it closes.</w:t>
      </w:r>
    </w:p>
    <w:p w:rsidRPr="00D0312E" w:rsidR="001925B3" w:rsidP="69248772" w:rsidRDefault="691FCE35" w14:paraId="2DA6B0B4" w14:textId="18DA7830">
      <w:pPr>
        <w:rPr>
          <w:rFonts w:ascii="Asap" w:hAnsi="Asap" w:eastAsia="Asap" w:cs="Asap"/>
        </w:rPr>
      </w:pPr>
      <w:r w:rsidRPr="69248772">
        <w:rPr>
          <w:rFonts w:ascii="Asap" w:hAnsi="Asap" w:cs="Segoe UI Emoji"/>
        </w:rPr>
        <w:t xml:space="preserve">Survey: </w:t>
      </w:r>
      <w:hyperlink r:id="rId24">
        <w:r w:rsidRPr="69248772">
          <w:rPr>
            <w:rStyle w:val="Hyperlink"/>
            <w:rFonts w:ascii="Asap" w:hAnsi="Asap" w:eastAsia="Asap" w:cs="Asap"/>
          </w:rPr>
          <w:t>https://www.surveymonkey.com/r/HHTS1</w:t>
        </w:r>
      </w:hyperlink>
    </w:p>
    <w:p w:rsidRPr="00D0312E" w:rsidR="001925B3" w:rsidP="001925B3" w:rsidRDefault="001925B3" w14:paraId="6ED5AC26" w14:textId="77777777">
      <w:pPr>
        <w:rPr>
          <w:rFonts w:ascii="Asap" w:hAnsi="Asap"/>
        </w:rPr>
      </w:pPr>
      <w:r w:rsidRPr="00D0312E">
        <w:rPr>
          <w:rFonts w:ascii="Asap" w:hAnsi="Asap"/>
        </w:rPr>
        <w:t>#ThrivingWorkplace #MentalHealth #HealthyHeads</w:t>
      </w:r>
    </w:p>
    <w:p w:rsidRPr="00D0312E" w:rsidR="003113C8" w:rsidP="001925B3" w:rsidRDefault="003113C8" w14:paraId="13E6BAC7" w14:textId="77777777">
      <w:pPr>
        <w:rPr>
          <w:rFonts w:ascii="Asap" w:hAnsi="Asap"/>
          <w:b/>
          <w:bCs/>
        </w:rPr>
      </w:pPr>
    </w:p>
    <w:p w:rsidRPr="00D0312E" w:rsidR="001925B3" w:rsidP="003113C8" w:rsidRDefault="001925B3" w14:paraId="501AFF06" w14:textId="379CC2B7">
      <w:pPr>
        <w:pStyle w:val="Heading3"/>
        <w:rPr>
          <w:rFonts w:ascii="Asap" w:hAnsi="Asap"/>
        </w:rPr>
      </w:pPr>
      <w:r w:rsidRPr="69248772">
        <w:rPr>
          <w:rFonts w:ascii="Asap" w:hAnsi="Asap"/>
        </w:rPr>
        <w:t>Post 6 – Closing Reminder</w:t>
      </w:r>
    </w:p>
    <w:p w:rsidR="2CF0D9AD" w:rsidP="69248772" w:rsidRDefault="2CF0D9AD" w14:paraId="1B56E989" w14:textId="2000081B">
      <w:r>
        <w:rPr>
          <w:noProof/>
        </w:rPr>
        <w:drawing>
          <wp:inline distT="0" distB="0" distL="0" distR="0" wp14:anchorId="713E478E" wp14:editId="0C537DB7">
            <wp:extent cx="3581400" cy="3581400"/>
            <wp:effectExtent l="0" t="0" r="0" b="0"/>
            <wp:docPr id="16687490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74907" name=""/>
                    <pic:cNvPicPr/>
                  </pic:nvPicPr>
                  <pic:blipFill>
                    <a:blip r:embed="rId25">
                      <a:extLst>
                        <a:ext uri="{28A0092B-C50C-407E-A947-70E740481C1C}">
                          <a14:useLocalDpi xmlns:a14="http://schemas.microsoft.com/office/drawing/2010/main"/>
                        </a:ext>
                      </a:extLst>
                    </a:blip>
                    <a:stretch>
                      <a:fillRect/>
                    </a:stretch>
                  </pic:blipFill>
                  <pic:spPr>
                    <a:xfrm>
                      <a:off x="0" y="0"/>
                      <a:ext cx="3581400" cy="3581400"/>
                    </a:xfrm>
                    <a:prstGeom prst="rect">
                      <a:avLst/>
                    </a:prstGeom>
                  </pic:spPr>
                </pic:pic>
              </a:graphicData>
            </a:graphic>
          </wp:inline>
        </w:drawing>
      </w:r>
    </w:p>
    <w:p w:rsidRPr="00D0312E" w:rsidR="000D20E8" w:rsidP="001925B3" w:rsidRDefault="7AAE694C" w14:paraId="0B7F7C13" w14:textId="0657928B">
      <w:pPr>
        <w:rPr>
          <w:rFonts w:ascii="Asap" w:hAnsi="Asap"/>
        </w:rPr>
      </w:pPr>
      <w:r w:rsidRPr="389540BC">
        <w:rPr>
          <w:rFonts w:ascii="Asap" w:hAnsi="Asap"/>
          <w:b/>
          <w:bCs/>
        </w:rPr>
        <w:t>LinkedIn:</w:t>
      </w:r>
      <w:r w:rsidR="000D20E8">
        <w:br/>
      </w:r>
      <w:r w:rsidRPr="389540BC">
        <w:rPr>
          <w:rFonts w:ascii="Asap" w:hAnsi="Asap"/>
        </w:rPr>
        <w:t xml:space="preserve">Last chance to participate in the </w:t>
      </w:r>
      <w:r w:rsidRPr="389540BC" w:rsidR="2CB36801">
        <w:rPr>
          <w:rFonts w:ascii="Asap" w:hAnsi="Asap"/>
        </w:rPr>
        <w:t>t</w:t>
      </w:r>
      <w:r w:rsidRPr="389540BC" w:rsidR="3766FFBA">
        <w:rPr>
          <w:rFonts w:ascii="Asap" w:hAnsi="Asap"/>
        </w:rPr>
        <w:t xml:space="preserve">ransport and </w:t>
      </w:r>
      <w:r w:rsidRPr="389540BC" w:rsidR="6AA78FE9">
        <w:rPr>
          <w:rFonts w:ascii="Asap" w:hAnsi="Asap"/>
        </w:rPr>
        <w:t>l</w:t>
      </w:r>
      <w:r w:rsidRPr="389540BC" w:rsidR="3766FFBA">
        <w:rPr>
          <w:rFonts w:ascii="Asap" w:hAnsi="Asap"/>
        </w:rPr>
        <w:t xml:space="preserve">ogistics </w:t>
      </w:r>
      <w:r w:rsidRPr="389540BC">
        <w:rPr>
          <w:rFonts w:ascii="Asap" w:hAnsi="Asap"/>
        </w:rPr>
        <w:t>TWI survey</w:t>
      </w:r>
      <w:r w:rsidRPr="389540BC" w:rsidR="3766FFBA">
        <w:rPr>
          <w:rFonts w:ascii="Asap" w:hAnsi="Asap"/>
        </w:rPr>
        <w:t>!</w:t>
      </w:r>
    </w:p>
    <w:p w:rsidRPr="00D0312E" w:rsidR="001925B3" w:rsidP="001925B3" w:rsidRDefault="001925B3" w14:paraId="0E4F2500" w14:textId="77777777">
      <w:pPr>
        <w:rPr>
          <w:rFonts w:ascii="Asap" w:hAnsi="Asap"/>
        </w:rPr>
      </w:pPr>
      <w:r w:rsidRPr="00D0312E">
        <w:rPr>
          <w:rFonts w:ascii="Asap" w:hAnsi="Asap"/>
          <w:b/>
          <w:bCs/>
        </w:rPr>
        <w:t>Key Insight:</w:t>
      </w:r>
      <w:r w:rsidRPr="00D0312E">
        <w:rPr>
          <w:rFonts w:ascii="Asap" w:hAnsi="Asap"/>
        </w:rPr>
        <w:t xml:space="preserve"> Redesigning work and safety systems to treat mental health as non-negotiable is essential for sustainable performance and retention. Your input will help co-design safer, healthier workplaces.</w:t>
      </w:r>
    </w:p>
    <w:p w:rsidRPr="00D0312E" w:rsidR="001925B3" w:rsidP="001925B3" w:rsidRDefault="001925B3" w14:paraId="0D4B27DA" w14:textId="77777777">
      <w:pPr>
        <w:rPr>
          <w:rFonts w:ascii="Asap" w:hAnsi="Asap"/>
        </w:rPr>
      </w:pPr>
      <w:r w:rsidRPr="00D0312E">
        <w:rPr>
          <w:rFonts w:ascii="Asap" w:hAnsi="Asap"/>
        </w:rPr>
        <w:t>Make your voice count!</w:t>
      </w:r>
    </w:p>
    <w:p w:rsidRPr="00D0312E" w:rsidR="001925B3" w:rsidP="69248772" w:rsidRDefault="258DB937" w14:paraId="1744882D" w14:textId="73A19232">
      <w:pPr>
        <w:rPr>
          <w:rFonts w:ascii="Asap" w:hAnsi="Asap" w:eastAsia="Asap" w:cs="Asap"/>
        </w:rPr>
      </w:pPr>
      <w:r w:rsidRPr="69248772">
        <w:rPr>
          <w:rFonts w:ascii="Asap" w:hAnsi="Asap" w:cs="Segoe UI Emoji"/>
        </w:rPr>
        <w:t xml:space="preserve">Survey: </w:t>
      </w:r>
      <w:hyperlink r:id="rId26">
        <w:r w:rsidRPr="69248772">
          <w:rPr>
            <w:rStyle w:val="Hyperlink"/>
            <w:rFonts w:ascii="Asap" w:hAnsi="Asap" w:eastAsia="Asap" w:cs="Asap"/>
          </w:rPr>
          <w:t>https://www.surveymonkey.com/r/HHTS1</w:t>
        </w:r>
      </w:hyperlink>
    </w:p>
    <w:p w:rsidRPr="00D0312E" w:rsidR="001925B3" w:rsidP="389540BC" w:rsidRDefault="7AAE694C" w14:paraId="3B28DFBE" w14:textId="77777777">
      <w:pPr>
        <w:spacing w:after="0"/>
        <w:rPr>
          <w:rFonts w:ascii="Asap" w:hAnsi="Asap"/>
        </w:rPr>
      </w:pPr>
      <w:r w:rsidRPr="389540BC">
        <w:rPr>
          <w:rFonts w:ascii="Asap" w:hAnsi="Asap"/>
        </w:rPr>
        <w:t>#ThrivingWorkplace #HealthyHeads #MentalHealthMatters #TransportAndLogistics</w:t>
      </w:r>
    </w:p>
    <w:p w:rsidR="389540BC" w:rsidP="389540BC" w:rsidRDefault="389540BC" w14:paraId="357B093F" w14:textId="7FD0C464">
      <w:pPr>
        <w:rPr>
          <w:rFonts w:ascii="Asap" w:hAnsi="Asap"/>
        </w:rPr>
      </w:pPr>
    </w:p>
    <w:p w:rsidRPr="00D0312E" w:rsidR="001925B3" w:rsidP="0BCC70AF" w:rsidRDefault="001925B3" w14:paraId="2A1C5B1C" w14:textId="7DD8FB26">
      <w:pPr>
        <w:rPr>
          <w:rFonts w:ascii="Asap" w:hAnsi="Asap" w:eastAsiaTheme="minorEastAsia"/>
        </w:rPr>
      </w:pPr>
      <w:r w:rsidRPr="00D0312E">
        <w:rPr>
          <w:rFonts w:ascii="Asap" w:hAnsi="Asap"/>
          <w:b/>
          <w:bCs/>
        </w:rPr>
        <w:t>Facebook:</w:t>
      </w:r>
      <w:r w:rsidRPr="00D0312E">
        <w:rPr>
          <w:rFonts w:ascii="Asap" w:hAnsi="Asap"/>
        </w:rPr>
        <w:br/>
      </w:r>
      <w:r w:rsidRPr="00D0312E" w:rsidR="00CA474D">
        <w:rPr>
          <w:rFonts w:ascii="Asap" w:hAnsi="Asap" w:eastAsiaTheme="minorEastAsia"/>
        </w:rPr>
        <w:t>Get in quick!</w:t>
      </w:r>
    </w:p>
    <w:p w:rsidRPr="00D0312E" w:rsidR="001925B3" w:rsidP="69248772" w:rsidRDefault="001925B3" w14:paraId="1F1C20DB" w14:textId="0EAA34B9">
      <w:pPr>
        <w:rPr>
          <w:rFonts w:ascii="Asap" w:hAnsi="Asap" w:eastAsiaTheme="minorEastAsia"/>
        </w:rPr>
      </w:pPr>
      <w:r w:rsidRPr="69248772">
        <w:rPr>
          <w:rFonts w:ascii="Asap" w:hAnsi="Asap" w:eastAsiaTheme="minorEastAsia"/>
        </w:rPr>
        <w:t xml:space="preserve">Help us redesign work and safety systems to prioritise mental health. Take the </w:t>
      </w:r>
      <w:r w:rsidRPr="69248772" w:rsidR="74CED4A1">
        <w:rPr>
          <w:rFonts w:ascii="Asap" w:hAnsi="Asap" w:eastAsiaTheme="minorEastAsia"/>
        </w:rPr>
        <w:t>t</w:t>
      </w:r>
      <w:r w:rsidRPr="69248772" w:rsidR="00CA474D">
        <w:rPr>
          <w:rFonts w:ascii="Asap" w:hAnsi="Asap" w:eastAsiaTheme="minorEastAsia"/>
        </w:rPr>
        <w:t xml:space="preserve">ransport and </w:t>
      </w:r>
      <w:r w:rsidRPr="69248772" w:rsidR="24687097">
        <w:rPr>
          <w:rFonts w:ascii="Asap" w:hAnsi="Asap" w:eastAsiaTheme="minorEastAsia"/>
        </w:rPr>
        <w:t>l</w:t>
      </w:r>
      <w:r w:rsidRPr="69248772" w:rsidR="00CA474D">
        <w:rPr>
          <w:rFonts w:ascii="Asap" w:hAnsi="Asap" w:eastAsiaTheme="minorEastAsia"/>
        </w:rPr>
        <w:t xml:space="preserve">ogistics </w:t>
      </w:r>
      <w:r w:rsidRPr="69248772">
        <w:rPr>
          <w:rFonts w:ascii="Asap" w:hAnsi="Asap" w:eastAsiaTheme="minorEastAsia"/>
        </w:rPr>
        <w:t>TWI survey and make your voice count before it closes.</w:t>
      </w:r>
    </w:p>
    <w:p w:rsidRPr="00D0312E" w:rsidR="001925B3" w:rsidP="69248772" w:rsidRDefault="44A40708" w14:paraId="502581AA" w14:textId="02637861">
      <w:pPr>
        <w:rPr>
          <w:rFonts w:ascii="Asap" w:hAnsi="Asap" w:eastAsia="Asap" w:cs="Asap"/>
        </w:rPr>
      </w:pPr>
      <w:r w:rsidRPr="69248772">
        <w:rPr>
          <w:rFonts w:ascii="Asap" w:hAnsi="Asap" w:eastAsiaTheme="minorEastAsia"/>
        </w:rPr>
        <w:t xml:space="preserve">Survey: </w:t>
      </w:r>
      <w:hyperlink r:id="rId27">
        <w:r w:rsidRPr="69248772">
          <w:rPr>
            <w:rStyle w:val="Hyperlink"/>
            <w:rFonts w:ascii="Asap" w:hAnsi="Asap" w:eastAsia="Asap" w:cs="Asap"/>
          </w:rPr>
          <w:t>https://www.surveymonkey.com/r/HHTS1</w:t>
        </w:r>
      </w:hyperlink>
    </w:p>
    <w:p w:rsidRPr="00D0312E" w:rsidR="001925B3" w:rsidP="69248772" w:rsidRDefault="001925B3" w14:paraId="53D47F1C" w14:textId="6BDF81BE">
      <w:pPr>
        <w:rPr>
          <w:rFonts w:ascii="Asap" w:hAnsi="Asap" w:eastAsiaTheme="minorEastAsia"/>
        </w:rPr>
      </w:pPr>
      <w:r w:rsidRPr="69248772">
        <w:rPr>
          <w:rFonts w:ascii="Asap" w:hAnsi="Asap" w:eastAsiaTheme="minorEastAsia"/>
        </w:rPr>
        <w:t>#ThrivingWorkplace #HealthyHeads #MentalHealth #TransportAndLogistics</w:t>
      </w:r>
    </w:p>
    <w:p w:rsidR="00F25766" w:rsidRDefault="00F25766" w14:paraId="0ECBF5D6" w14:textId="77777777"/>
    <w:sectPr w:rsidR="00F25766">
      <w:headerReference w:type="default" r:id="rId28"/>
      <w:footerReference w:type="default" r:id="rId29"/>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E1DAF" w:rsidRDefault="006E1DAF" w14:paraId="70A9B1C8" w14:textId="77777777">
      <w:pPr>
        <w:spacing w:after="0" w:line="240" w:lineRule="auto"/>
      </w:pPr>
      <w:r>
        <w:separator/>
      </w:r>
    </w:p>
  </w:endnote>
  <w:endnote w:type="continuationSeparator" w:id="0">
    <w:p w:rsidR="006E1DAF" w:rsidRDefault="006E1DAF" w14:paraId="254F486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Emoji">
    <w:panose1 w:val="020B0502040204020203"/>
    <w:charset w:val="00"/>
    <w:family w:val="swiss"/>
    <w:pitch w:val="variable"/>
    <w:sig w:usb0="00000003" w:usb1="02000000" w:usb2="08000000" w:usb3="00000000" w:csb0="00000001"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sap">
    <w:altName w:val="Calibri"/>
    <w:panose1 w:val="020005060400000200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389540BC" w:rsidTr="389540BC" w14:paraId="555188C4" w14:textId="77777777">
      <w:trPr>
        <w:trHeight w:val="300"/>
      </w:trPr>
      <w:tc>
        <w:tcPr>
          <w:tcW w:w="3005" w:type="dxa"/>
        </w:tcPr>
        <w:p w:rsidR="389540BC" w:rsidP="389540BC" w:rsidRDefault="389540BC" w14:paraId="5FE74607" w14:textId="4EBB6CF7">
          <w:pPr>
            <w:pStyle w:val="Header"/>
            <w:ind w:left="-115"/>
          </w:pPr>
        </w:p>
      </w:tc>
      <w:tc>
        <w:tcPr>
          <w:tcW w:w="3005" w:type="dxa"/>
        </w:tcPr>
        <w:p w:rsidR="389540BC" w:rsidP="389540BC" w:rsidRDefault="389540BC" w14:paraId="25911863" w14:textId="48F30E67">
          <w:pPr>
            <w:pStyle w:val="Header"/>
            <w:jc w:val="center"/>
          </w:pPr>
        </w:p>
      </w:tc>
      <w:tc>
        <w:tcPr>
          <w:tcW w:w="3005" w:type="dxa"/>
        </w:tcPr>
        <w:p w:rsidR="389540BC" w:rsidP="389540BC" w:rsidRDefault="389540BC" w14:paraId="5376C974" w14:textId="4A51751E">
          <w:pPr>
            <w:pStyle w:val="Header"/>
            <w:ind w:right="-115"/>
            <w:jc w:val="right"/>
          </w:pPr>
        </w:p>
      </w:tc>
    </w:tr>
  </w:tbl>
  <w:p w:rsidR="389540BC" w:rsidP="389540BC" w:rsidRDefault="389540BC" w14:paraId="08DC5528" w14:textId="5AE32A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E1DAF" w:rsidRDefault="006E1DAF" w14:paraId="6CC78CB6" w14:textId="77777777">
      <w:pPr>
        <w:spacing w:after="0" w:line="240" w:lineRule="auto"/>
      </w:pPr>
      <w:r>
        <w:separator/>
      </w:r>
    </w:p>
  </w:footnote>
  <w:footnote w:type="continuationSeparator" w:id="0">
    <w:p w:rsidR="006E1DAF" w:rsidRDefault="006E1DAF" w14:paraId="1E19C44D"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tbl>
    <w:tblPr>
      <w:tblW w:w="0" w:type="auto"/>
      <w:tblLook w:val="06A0" w:firstRow="1" w:lastRow="0" w:firstColumn="1" w:lastColumn="0" w:noHBand="1" w:noVBand="1"/>
    </w:tblPr>
    <w:tblGrid>
      <w:gridCol w:w="3005"/>
      <w:gridCol w:w="3005"/>
      <w:gridCol w:w="3005"/>
    </w:tblGrid>
    <w:tr w:rsidR="389540BC" w:rsidTr="389540BC" w14:paraId="294AF445" w14:textId="77777777">
      <w:trPr>
        <w:trHeight w:val="300"/>
      </w:trPr>
      <w:tc>
        <w:tcPr>
          <w:tcW w:w="3005" w:type="dxa"/>
        </w:tcPr>
        <w:p w:rsidR="389540BC" w:rsidP="389540BC" w:rsidRDefault="389540BC" w14:paraId="40471D12" w14:textId="11F80584">
          <w:pPr>
            <w:pStyle w:val="Header"/>
            <w:ind w:left="-115"/>
          </w:pPr>
          <w:r>
            <w:rPr>
              <w:noProof/>
            </w:rPr>
            <w:drawing>
              <wp:inline distT="0" distB="0" distL="0" distR="0" wp14:anchorId="62740BBA" wp14:editId="7AA14F96">
                <wp:extent cx="1771650" cy="962025"/>
                <wp:effectExtent l="0" t="0" r="0" b="0"/>
                <wp:docPr id="114828248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282481" name="Picture 1148282481"/>
                        <pic:cNvPicPr/>
                      </pic:nvPicPr>
                      <pic:blipFill>
                        <a:blip r:embed="rId1">
                          <a:extLst>
                            <a:ext uri="{28A0092B-C50C-407E-A947-70E740481C1C}">
                              <a14:useLocalDpi xmlns:a14="http://schemas.microsoft.com/office/drawing/2010/main"/>
                            </a:ext>
                          </a:extLst>
                        </a:blip>
                        <a:stretch>
                          <a:fillRect/>
                        </a:stretch>
                      </pic:blipFill>
                      <pic:spPr>
                        <a:xfrm>
                          <a:off x="0" y="0"/>
                          <a:ext cx="1771650" cy="962025"/>
                        </a:xfrm>
                        <a:prstGeom prst="rect">
                          <a:avLst/>
                        </a:prstGeom>
                      </pic:spPr>
                    </pic:pic>
                  </a:graphicData>
                </a:graphic>
              </wp:inline>
            </w:drawing>
          </w:r>
        </w:p>
      </w:tc>
      <w:tc>
        <w:tcPr>
          <w:tcW w:w="3005" w:type="dxa"/>
        </w:tcPr>
        <w:p w:rsidR="389540BC" w:rsidP="389540BC" w:rsidRDefault="389540BC" w14:paraId="505DF47F" w14:textId="643A0BA3">
          <w:pPr>
            <w:pStyle w:val="Header"/>
            <w:jc w:val="center"/>
          </w:pPr>
        </w:p>
      </w:tc>
      <w:tc>
        <w:tcPr>
          <w:tcW w:w="3005" w:type="dxa"/>
        </w:tcPr>
        <w:p w:rsidR="389540BC" w:rsidP="389540BC" w:rsidRDefault="389540BC" w14:paraId="097662B0" w14:textId="3098EA85">
          <w:pPr>
            <w:pStyle w:val="Header"/>
            <w:ind w:right="-115"/>
            <w:jc w:val="right"/>
          </w:pPr>
        </w:p>
      </w:tc>
    </w:tr>
  </w:tbl>
  <w:p w:rsidR="389540BC" w:rsidP="389540BC" w:rsidRDefault="389540BC" w14:paraId="5366E897" w14:textId="3D915F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CF3347"/>
    <w:multiLevelType w:val="hybridMultilevel"/>
    <w:tmpl w:val="92CAF55E"/>
    <w:lvl w:ilvl="0" w:tplc="58D45912">
      <w:numFmt w:val="bullet"/>
      <w:lvlText w:val="-"/>
      <w:lvlJc w:val="left"/>
      <w:pPr>
        <w:ind w:left="428" w:hanging="360"/>
      </w:pPr>
      <w:rPr>
        <w:rFonts w:hint="default" w:ascii="Segoe UI Emoji" w:hAnsi="Segoe UI Emoji" w:cs="Segoe UI Emoji" w:eastAsiaTheme="minorHAnsi"/>
      </w:rPr>
    </w:lvl>
    <w:lvl w:ilvl="1" w:tplc="0C090003" w:tentative="1">
      <w:start w:val="1"/>
      <w:numFmt w:val="bullet"/>
      <w:lvlText w:val="o"/>
      <w:lvlJc w:val="left"/>
      <w:pPr>
        <w:ind w:left="1148" w:hanging="360"/>
      </w:pPr>
      <w:rPr>
        <w:rFonts w:hint="default" w:ascii="Courier New" w:hAnsi="Courier New" w:cs="Courier New"/>
      </w:rPr>
    </w:lvl>
    <w:lvl w:ilvl="2" w:tplc="0C090005" w:tentative="1">
      <w:start w:val="1"/>
      <w:numFmt w:val="bullet"/>
      <w:lvlText w:val=""/>
      <w:lvlJc w:val="left"/>
      <w:pPr>
        <w:ind w:left="1868" w:hanging="360"/>
      </w:pPr>
      <w:rPr>
        <w:rFonts w:hint="default" w:ascii="Wingdings" w:hAnsi="Wingdings"/>
      </w:rPr>
    </w:lvl>
    <w:lvl w:ilvl="3" w:tplc="0C090001" w:tentative="1">
      <w:start w:val="1"/>
      <w:numFmt w:val="bullet"/>
      <w:lvlText w:val=""/>
      <w:lvlJc w:val="left"/>
      <w:pPr>
        <w:ind w:left="2588" w:hanging="360"/>
      </w:pPr>
      <w:rPr>
        <w:rFonts w:hint="default" w:ascii="Symbol" w:hAnsi="Symbol"/>
      </w:rPr>
    </w:lvl>
    <w:lvl w:ilvl="4" w:tplc="0C090003" w:tentative="1">
      <w:start w:val="1"/>
      <w:numFmt w:val="bullet"/>
      <w:lvlText w:val="o"/>
      <w:lvlJc w:val="left"/>
      <w:pPr>
        <w:ind w:left="3308" w:hanging="360"/>
      </w:pPr>
      <w:rPr>
        <w:rFonts w:hint="default" w:ascii="Courier New" w:hAnsi="Courier New" w:cs="Courier New"/>
      </w:rPr>
    </w:lvl>
    <w:lvl w:ilvl="5" w:tplc="0C090005" w:tentative="1">
      <w:start w:val="1"/>
      <w:numFmt w:val="bullet"/>
      <w:lvlText w:val=""/>
      <w:lvlJc w:val="left"/>
      <w:pPr>
        <w:ind w:left="4028" w:hanging="360"/>
      </w:pPr>
      <w:rPr>
        <w:rFonts w:hint="default" w:ascii="Wingdings" w:hAnsi="Wingdings"/>
      </w:rPr>
    </w:lvl>
    <w:lvl w:ilvl="6" w:tplc="0C090001" w:tentative="1">
      <w:start w:val="1"/>
      <w:numFmt w:val="bullet"/>
      <w:lvlText w:val=""/>
      <w:lvlJc w:val="left"/>
      <w:pPr>
        <w:ind w:left="4748" w:hanging="360"/>
      </w:pPr>
      <w:rPr>
        <w:rFonts w:hint="default" w:ascii="Symbol" w:hAnsi="Symbol"/>
      </w:rPr>
    </w:lvl>
    <w:lvl w:ilvl="7" w:tplc="0C090003" w:tentative="1">
      <w:start w:val="1"/>
      <w:numFmt w:val="bullet"/>
      <w:lvlText w:val="o"/>
      <w:lvlJc w:val="left"/>
      <w:pPr>
        <w:ind w:left="5468" w:hanging="360"/>
      </w:pPr>
      <w:rPr>
        <w:rFonts w:hint="default" w:ascii="Courier New" w:hAnsi="Courier New" w:cs="Courier New"/>
      </w:rPr>
    </w:lvl>
    <w:lvl w:ilvl="8" w:tplc="0C090005" w:tentative="1">
      <w:start w:val="1"/>
      <w:numFmt w:val="bullet"/>
      <w:lvlText w:val=""/>
      <w:lvlJc w:val="left"/>
      <w:pPr>
        <w:ind w:left="6188" w:hanging="360"/>
      </w:pPr>
      <w:rPr>
        <w:rFonts w:hint="default" w:ascii="Wingdings" w:hAnsi="Wingdings"/>
      </w:rPr>
    </w:lvl>
  </w:abstractNum>
  <w:num w:numId="1" w16cid:durableId="981419807">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2450"/>
    <w:rsid w:val="000419FE"/>
    <w:rsid w:val="000D20E8"/>
    <w:rsid w:val="000F56AF"/>
    <w:rsid w:val="001770FF"/>
    <w:rsid w:val="001925B3"/>
    <w:rsid w:val="002A606F"/>
    <w:rsid w:val="003113C8"/>
    <w:rsid w:val="003216A1"/>
    <w:rsid w:val="00347544"/>
    <w:rsid w:val="00373206"/>
    <w:rsid w:val="0042193E"/>
    <w:rsid w:val="004575EE"/>
    <w:rsid w:val="004F321F"/>
    <w:rsid w:val="005B42BF"/>
    <w:rsid w:val="006E1DAF"/>
    <w:rsid w:val="006E1E30"/>
    <w:rsid w:val="00705F44"/>
    <w:rsid w:val="00706BD0"/>
    <w:rsid w:val="0071044E"/>
    <w:rsid w:val="007434AF"/>
    <w:rsid w:val="00823114"/>
    <w:rsid w:val="00885851"/>
    <w:rsid w:val="008B33D2"/>
    <w:rsid w:val="008F3FD9"/>
    <w:rsid w:val="00AA2450"/>
    <w:rsid w:val="00BD4B66"/>
    <w:rsid w:val="00BE319E"/>
    <w:rsid w:val="00BE3325"/>
    <w:rsid w:val="00C20C6A"/>
    <w:rsid w:val="00C82657"/>
    <w:rsid w:val="00C93628"/>
    <w:rsid w:val="00CA474D"/>
    <w:rsid w:val="00D0312E"/>
    <w:rsid w:val="00D44B26"/>
    <w:rsid w:val="00D45D01"/>
    <w:rsid w:val="00D551FF"/>
    <w:rsid w:val="00F25766"/>
    <w:rsid w:val="00F80E0B"/>
    <w:rsid w:val="03EE7CDD"/>
    <w:rsid w:val="03FDFD35"/>
    <w:rsid w:val="077807B7"/>
    <w:rsid w:val="0953A25B"/>
    <w:rsid w:val="0A0A82E1"/>
    <w:rsid w:val="0BCC70AF"/>
    <w:rsid w:val="0D51DC24"/>
    <w:rsid w:val="0DD5526C"/>
    <w:rsid w:val="0F65D35D"/>
    <w:rsid w:val="0FFE2F1E"/>
    <w:rsid w:val="10986EE1"/>
    <w:rsid w:val="111B6CCD"/>
    <w:rsid w:val="11EE85E4"/>
    <w:rsid w:val="12E7E9F7"/>
    <w:rsid w:val="162A6AA8"/>
    <w:rsid w:val="18E280D1"/>
    <w:rsid w:val="1988CB8E"/>
    <w:rsid w:val="1C301C7C"/>
    <w:rsid w:val="1C8C78BF"/>
    <w:rsid w:val="20257F12"/>
    <w:rsid w:val="21C7CF6D"/>
    <w:rsid w:val="21ED2DCE"/>
    <w:rsid w:val="226B476F"/>
    <w:rsid w:val="22CD4BD6"/>
    <w:rsid w:val="236AF650"/>
    <w:rsid w:val="23AD29B9"/>
    <w:rsid w:val="24687097"/>
    <w:rsid w:val="251625A2"/>
    <w:rsid w:val="2587A1CC"/>
    <w:rsid w:val="258DB937"/>
    <w:rsid w:val="2678D5BA"/>
    <w:rsid w:val="26ADC2E3"/>
    <w:rsid w:val="2A8FD988"/>
    <w:rsid w:val="2CB36801"/>
    <w:rsid w:val="2CF0D9AD"/>
    <w:rsid w:val="2D7883E2"/>
    <w:rsid w:val="2E3B8BFF"/>
    <w:rsid w:val="2F9147DC"/>
    <w:rsid w:val="3060BA30"/>
    <w:rsid w:val="3204792F"/>
    <w:rsid w:val="337A3412"/>
    <w:rsid w:val="353A4476"/>
    <w:rsid w:val="359F5C54"/>
    <w:rsid w:val="35E44321"/>
    <w:rsid w:val="3690C232"/>
    <w:rsid w:val="3766FFBA"/>
    <w:rsid w:val="389540BC"/>
    <w:rsid w:val="3A04E97F"/>
    <w:rsid w:val="3AEBAE85"/>
    <w:rsid w:val="3B3131E7"/>
    <w:rsid w:val="3B8994DC"/>
    <w:rsid w:val="3E42BC3F"/>
    <w:rsid w:val="412CEDAE"/>
    <w:rsid w:val="4163B705"/>
    <w:rsid w:val="41E9F39B"/>
    <w:rsid w:val="44A40708"/>
    <w:rsid w:val="46C67D5F"/>
    <w:rsid w:val="48AE844B"/>
    <w:rsid w:val="4951D26F"/>
    <w:rsid w:val="497AEC7C"/>
    <w:rsid w:val="4C9451AC"/>
    <w:rsid w:val="4DA1725D"/>
    <w:rsid w:val="509F69F5"/>
    <w:rsid w:val="532979ED"/>
    <w:rsid w:val="53DD49B0"/>
    <w:rsid w:val="561E9B83"/>
    <w:rsid w:val="574B3643"/>
    <w:rsid w:val="59D810D4"/>
    <w:rsid w:val="5AAF247F"/>
    <w:rsid w:val="5B584062"/>
    <w:rsid w:val="5BB16617"/>
    <w:rsid w:val="5C83A4EC"/>
    <w:rsid w:val="5E6B7A7E"/>
    <w:rsid w:val="60719F80"/>
    <w:rsid w:val="60D30F15"/>
    <w:rsid w:val="61A5248E"/>
    <w:rsid w:val="63A9E0B5"/>
    <w:rsid w:val="64A67952"/>
    <w:rsid w:val="65B6F923"/>
    <w:rsid w:val="67D6FE94"/>
    <w:rsid w:val="6836C91B"/>
    <w:rsid w:val="691FCE35"/>
    <w:rsid w:val="69248772"/>
    <w:rsid w:val="6AA78FE9"/>
    <w:rsid w:val="6D6E3D7D"/>
    <w:rsid w:val="6DE199C6"/>
    <w:rsid w:val="6E3DCD75"/>
    <w:rsid w:val="6E7EEB78"/>
    <w:rsid w:val="6ECA62FB"/>
    <w:rsid w:val="74CED4A1"/>
    <w:rsid w:val="74E9F4CB"/>
    <w:rsid w:val="78539EEF"/>
    <w:rsid w:val="7991B3CE"/>
    <w:rsid w:val="7A16C43D"/>
    <w:rsid w:val="7AAE694C"/>
    <w:rsid w:val="7B3D5649"/>
    <w:rsid w:val="7DDC5FC1"/>
    <w:rsid w:val="7EC803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C212A"/>
  <w15:chartTrackingRefBased/>
  <w15:docId w15:val="{5851C23C-98B2-4500-A4B6-CCFD8A88812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AA2450"/>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AA2450"/>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AA245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A245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A245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A245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A245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A245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A2450"/>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AA2450"/>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sid w:val="00AA2450"/>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sid w:val="00AA2450"/>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AA2450"/>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AA2450"/>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AA2450"/>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AA2450"/>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AA2450"/>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AA2450"/>
    <w:rPr>
      <w:rFonts w:eastAsiaTheme="majorEastAsia" w:cstheme="majorBidi"/>
      <w:color w:val="272727" w:themeColor="text1" w:themeTint="D8"/>
    </w:rPr>
  </w:style>
  <w:style w:type="paragraph" w:styleId="Title">
    <w:name w:val="Title"/>
    <w:basedOn w:val="Normal"/>
    <w:next w:val="Normal"/>
    <w:link w:val="TitleChar"/>
    <w:uiPriority w:val="10"/>
    <w:qFormat/>
    <w:rsid w:val="00AA2450"/>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AA2450"/>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AA2450"/>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AA245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A2450"/>
    <w:pPr>
      <w:spacing w:before="160"/>
      <w:jc w:val="center"/>
    </w:pPr>
    <w:rPr>
      <w:i/>
      <w:iCs/>
      <w:color w:val="404040" w:themeColor="text1" w:themeTint="BF"/>
    </w:rPr>
  </w:style>
  <w:style w:type="character" w:styleId="QuoteChar" w:customStyle="1">
    <w:name w:val="Quote Char"/>
    <w:basedOn w:val="DefaultParagraphFont"/>
    <w:link w:val="Quote"/>
    <w:uiPriority w:val="29"/>
    <w:rsid w:val="00AA2450"/>
    <w:rPr>
      <w:i/>
      <w:iCs/>
      <w:color w:val="404040" w:themeColor="text1" w:themeTint="BF"/>
    </w:rPr>
  </w:style>
  <w:style w:type="paragraph" w:styleId="ListParagraph">
    <w:name w:val="List Paragraph"/>
    <w:basedOn w:val="Normal"/>
    <w:uiPriority w:val="34"/>
    <w:qFormat/>
    <w:rsid w:val="00AA2450"/>
    <w:pPr>
      <w:ind w:left="720"/>
      <w:contextualSpacing/>
    </w:pPr>
  </w:style>
  <w:style w:type="character" w:styleId="IntenseEmphasis">
    <w:name w:val="Intense Emphasis"/>
    <w:basedOn w:val="DefaultParagraphFont"/>
    <w:uiPriority w:val="21"/>
    <w:qFormat/>
    <w:rsid w:val="00AA2450"/>
    <w:rPr>
      <w:i/>
      <w:iCs/>
      <w:color w:val="0F4761" w:themeColor="accent1" w:themeShade="BF"/>
    </w:rPr>
  </w:style>
  <w:style w:type="paragraph" w:styleId="IntenseQuote">
    <w:name w:val="Intense Quote"/>
    <w:basedOn w:val="Normal"/>
    <w:next w:val="Normal"/>
    <w:link w:val="IntenseQuoteChar"/>
    <w:uiPriority w:val="30"/>
    <w:qFormat/>
    <w:rsid w:val="00AA2450"/>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AA2450"/>
    <w:rPr>
      <w:i/>
      <w:iCs/>
      <w:color w:val="0F4761" w:themeColor="accent1" w:themeShade="BF"/>
    </w:rPr>
  </w:style>
  <w:style w:type="character" w:styleId="IntenseReference">
    <w:name w:val="Intense Reference"/>
    <w:basedOn w:val="DefaultParagraphFont"/>
    <w:uiPriority w:val="32"/>
    <w:qFormat/>
    <w:rsid w:val="00AA2450"/>
    <w:rPr>
      <w:b/>
      <w:bCs/>
      <w:smallCaps/>
      <w:color w:val="0F4761" w:themeColor="accent1" w:themeShade="BF"/>
      <w:spacing w:val="5"/>
    </w:rPr>
  </w:style>
  <w:style w:type="paragraph" w:styleId="Revision">
    <w:name w:val="Revision"/>
    <w:hidden/>
    <w:uiPriority w:val="99"/>
    <w:semiHidden/>
    <w:rsid w:val="00706BD0"/>
    <w:pPr>
      <w:spacing w:after="0" w:line="240" w:lineRule="auto"/>
    </w:pPr>
  </w:style>
  <w:style w:type="character" w:styleId="Hyperlink">
    <w:name w:val="Hyperlink"/>
    <w:basedOn w:val="DefaultParagraphFont"/>
    <w:uiPriority w:val="99"/>
    <w:unhideWhenUsed/>
    <w:rsid w:val="69248772"/>
    <w:rPr>
      <w:color w:val="467886"/>
      <w:u w:val="single"/>
    </w:rPr>
  </w:style>
  <w:style w:type="paragraph" w:styleId="Header">
    <w:name w:val="header"/>
    <w:basedOn w:val="Normal"/>
    <w:uiPriority w:val="99"/>
    <w:unhideWhenUsed/>
    <w:rsid w:val="389540BC"/>
    <w:pPr>
      <w:tabs>
        <w:tab w:val="center" w:pos="4680"/>
        <w:tab w:val="right" w:pos="9360"/>
      </w:tabs>
      <w:spacing w:after="0" w:line="240" w:lineRule="auto"/>
    </w:pPr>
  </w:style>
  <w:style w:type="paragraph" w:styleId="Footer">
    <w:name w:val="footer"/>
    <w:basedOn w:val="Normal"/>
    <w:uiPriority w:val="99"/>
    <w:unhideWhenUsed/>
    <w:rsid w:val="389540BC"/>
    <w:pPr>
      <w:tabs>
        <w:tab w:val="center" w:pos="4680"/>
        <w:tab w:val="right" w:pos="9360"/>
      </w:tabs>
      <w:spacing w:after="0" w:line="240" w:lineRule="auto"/>
    </w:p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2.png" Id="rId13" /><Relationship Type="http://schemas.openxmlformats.org/officeDocument/2006/relationships/hyperlink" Target="https://aus01.safelinks.protection.outlook.com/?url=https%3A%2F%2Fwww.surveymonkey.com%2Fr%2FHHTS1&amp;data=05%7C02%7CJordan.McSweeney%40healthyheads.org.au%7C31be4202ae1842ea6e0b08de6ea728e7%7Cec7b2e8bfc4c4938b2694741451e115b%7C0%7C0%7C639069861391459067%7CUnknown%7CTWFpbGZsb3d8eyJFbXB0eU1hcGkiOnRydWUsIlYiOiIwLjAuMDAwMCIsIlAiOiJXaW4zMiIsIkFOIjoiTWFpbCIsIldUIjoyfQ%3D%3D%7C0%7C%7C%7C&amp;sdata=DAwTLTMsLa30kZthc7x44iT4cQ8sdcL1O3PoJ9XfB%2F4%3D&amp;reserved=0" TargetMode="External" Id="rId18" /><Relationship Type="http://schemas.openxmlformats.org/officeDocument/2006/relationships/hyperlink" Target="https://aus01.safelinks.protection.outlook.com/?url=https%3A%2F%2Fwww.surveymonkey.com%2Fr%2FHHTS1&amp;data=05%7C02%7CJordan.McSweeney%40healthyheads.org.au%7C31be4202ae1842ea6e0b08de6ea728e7%7Cec7b2e8bfc4c4938b2694741451e115b%7C0%7C0%7C639069861391459067%7CUnknown%7CTWFpbGZsb3d8eyJFbXB0eU1hcGkiOnRydWUsIlYiOiIwLjAuMDAwMCIsIlAiOiJXaW4zMiIsIkFOIjoiTWFpbCIsIldUIjoyfQ%3D%3D%7C0%7C%7C%7C&amp;sdata=DAwTLTMsLa30kZthc7x44iT4cQ8sdcL1O3PoJ9XfB%2F4%3D&amp;reserved=0" TargetMode="External" Id="rId26" /><Relationship Type="http://schemas.openxmlformats.org/officeDocument/2006/relationships/customXml" Target="../customXml/item3.xml" Id="rId3" /><Relationship Type="http://schemas.openxmlformats.org/officeDocument/2006/relationships/hyperlink" Target="https://aus01.safelinks.protection.outlook.com/?url=https%3A%2F%2Fwww.surveymonkey.com%2Fr%2FHHTS1&amp;data=05%7C02%7CJordan.McSweeney%40healthyheads.org.au%7C31be4202ae1842ea6e0b08de6ea728e7%7Cec7b2e8bfc4c4938b2694741451e115b%7C0%7C0%7C639069861391459067%7CUnknown%7CTWFpbGZsb3d8eyJFbXB0eU1hcGkiOnRydWUsIlYiOiIwLjAuMDAwMCIsIlAiOiJXaW4zMiIsIkFOIjoiTWFpbCIsIldUIjoyfQ%3D%3D%7C0%7C%7C%7C&amp;sdata=DAwTLTMsLa30kZthc7x44iT4cQ8sdcL1O3PoJ9XfB%2F4%3D&amp;reserved=0" TargetMode="External" Id="rId21" /><Relationship Type="http://schemas.openxmlformats.org/officeDocument/2006/relationships/webSettings" Target="webSettings.xml" Id="rId7" /><Relationship Type="http://schemas.openxmlformats.org/officeDocument/2006/relationships/hyperlink" Target="https://aus01.safelinks.protection.outlook.com/?url=https%3A%2F%2Fwww.surveymonkey.com%2Fr%2FHHTS1&amp;data=05%7C02%7CJordan.McSweeney%40healthyheads.org.au%7C31be4202ae1842ea6e0b08de6ea728e7%7Cec7b2e8bfc4c4938b2694741451e115b%7C0%7C0%7C639069861391459067%7CUnknown%7CTWFpbGZsb3d8eyJFbXB0eU1hcGkiOnRydWUsIlYiOiIwLjAuMDAwMCIsIlAiOiJXaW4zMiIsIkFOIjoiTWFpbCIsIldUIjoyfQ%3D%3D%7C0%7C%7C%7C&amp;sdata=DAwTLTMsLa30kZthc7x44iT4cQ8sdcL1O3PoJ9XfB%2F4%3D&amp;reserved=0" TargetMode="External" Id="rId12" /><Relationship Type="http://schemas.openxmlformats.org/officeDocument/2006/relationships/hyperlink" Target="https://aus01.safelinks.protection.outlook.com/?url=https%3A%2F%2Fwww.surveymonkey.com%2Fr%2FHHTS1&amp;data=05%7C02%7CJordan.McSweeney%40healthyheads.org.au%7C31be4202ae1842ea6e0b08de6ea728e7%7Cec7b2e8bfc4c4938b2694741451e115b%7C0%7C0%7C639069861391459067%7CUnknown%7CTWFpbGZsb3d8eyJFbXB0eU1hcGkiOnRydWUsIlYiOiIwLjAuMDAwMCIsIlAiOiJXaW4zMiIsIkFOIjoiTWFpbCIsIldUIjoyfQ%3D%3D%7C0%7C%7C%7C&amp;sdata=DAwTLTMsLa30kZthc7x44iT4cQ8sdcL1O3PoJ9XfB%2F4%3D&amp;reserved=0" TargetMode="External" Id="rId17" /><Relationship Type="http://schemas.openxmlformats.org/officeDocument/2006/relationships/image" Target="media/image6.png" Id="rId25" /><Relationship Type="http://schemas.openxmlformats.org/officeDocument/2006/relationships/customXml" Target="../customXml/item2.xml" Id="rId2" /><Relationship Type="http://schemas.openxmlformats.org/officeDocument/2006/relationships/image" Target="media/image3.png" Id="rId16" /><Relationship Type="http://schemas.openxmlformats.org/officeDocument/2006/relationships/hyperlink" Target="https://aus01.safelinks.protection.outlook.com/?url=https%3A%2F%2Fwww.surveymonkey.com%2Fr%2FHHTS1&amp;data=05%7C02%7CJordan.McSweeney%40healthyheads.org.au%7C31be4202ae1842ea6e0b08de6ea728e7%7Cec7b2e8bfc4c4938b2694741451e115b%7C0%7C0%7C639069861391459067%7CUnknown%7CTWFpbGZsb3d8eyJFbXB0eU1hcGkiOnRydWUsIlYiOiIwLjAuMDAwMCIsIlAiOiJXaW4zMiIsIkFOIjoiTWFpbCIsIldUIjoyfQ%3D%3D%7C0%7C%7C%7C&amp;sdata=DAwTLTMsLa30kZthc7x44iT4cQ8sdcL1O3PoJ9XfB%2F4%3D&amp;reserved=0" TargetMode="External" Id="rId20" /><Relationship Type="http://schemas.openxmlformats.org/officeDocument/2006/relationships/footer" Target="footer1.xm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aus01.safelinks.protection.outlook.com/?url=https%3A%2F%2Fwww.surveymonkey.com%2Fr%2FHHTS1&amp;data=05%7C02%7CJordan.McSweeney%40healthyheads.org.au%7C31be4202ae1842ea6e0b08de6ea728e7%7Cec7b2e8bfc4c4938b2694741451e115b%7C0%7C0%7C639069861391459067%7CUnknown%7CTWFpbGZsb3d8eyJFbXB0eU1hcGkiOnRydWUsIlYiOiIwLjAuMDAwMCIsIlAiOiJXaW4zMiIsIkFOIjoiTWFpbCIsIldUIjoyfQ%3D%3D%7C0%7C%7C%7C&amp;sdata=DAwTLTMsLa30kZthc7x44iT4cQ8sdcL1O3PoJ9XfB%2F4%3D&amp;reserved=0" TargetMode="External" Id="rId11" /><Relationship Type="http://schemas.openxmlformats.org/officeDocument/2006/relationships/hyperlink" Target="https://aus01.safelinks.protection.outlook.com/?url=https%3A%2F%2Fwww.surveymonkey.com%2Fr%2FHHTS1&amp;data=05%7C02%7CJordan.McSweeney%40healthyheads.org.au%7C31be4202ae1842ea6e0b08de6ea728e7%7Cec7b2e8bfc4c4938b2694741451e115b%7C0%7C0%7C639069861391459067%7CUnknown%7CTWFpbGZsb3d8eyJFbXB0eU1hcGkiOnRydWUsIlYiOiIwLjAuMDAwMCIsIlAiOiJXaW4zMiIsIkFOIjoiTWFpbCIsIldUIjoyfQ%3D%3D%7C0%7C%7C%7C&amp;sdata=DAwTLTMsLa30kZthc7x44iT4cQ8sdcL1O3PoJ9XfB%2F4%3D&amp;reserved=0" TargetMode="External" Id="rId24" /><Relationship Type="http://schemas.openxmlformats.org/officeDocument/2006/relationships/styles" Target="styles.xml" Id="rId5" /><Relationship Type="http://schemas.openxmlformats.org/officeDocument/2006/relationships/hyperlink" Target="https://aus01.safelinks.protection.outlook.com/?url=https%3A%2F%2Fwww.surveymonkey.com%2Fr%2FHHTS1&amp;data=05%7C02%7CJordan.McSweeney%40healthyheads.org.au%7C31be4202ae1842ea6e0b08de6ea728e7%7Cec7b2e8bfc4c4938b2694741451e115b%7C0%7C0%7C639069861391459067%7CUnknown%7CTWFpbGZsb3d8eyJFbXB0eU1hcGkiOnRydWUsIlYiOiIwLjAuMDAwMCIsIlAiOiJXaW4zMiIsIkFOIjoiTWFpbCIsIldUIjoyfQ%3D%3D%7C0%7C%7C%7C&amp;sdata=DAwTLTMsLa30kZthc7x44iT4cQ8sdcL1O3PoJ9XfB%2F4%3D&amp;reserved=0" TargetMode="External" Id="rId15" /><Relationship Type="http://schemas.openxmlformats.org/officeDocument/2006/relationships/hyperlink" Target="https://aus01.safelinks.protection.outlook.com/?url=https%3A%2F%2Fwww.surveymonkey.com%2Fr%2FHHTS1&amp;data=05%7C02%7CJordan.McSweeney%40healthyheads.org.au%7C31be4202ae1842ea6e0b08de6ea728e7%7Cec7b2e8bfc4c4938b2694741451e115b%7C0%7C0%7C639069861391459067%7CUnknown%7CTWFpbGZsb3d8eyJFbXB0eU1hcGkiOnRydWUsIlYiOiIwLjAuMDAwMCIsIlAiOiJXaW4zMiIsIkFOIjoiTWFpbCIsIldUIjoyfQ%3D%3D%7C0%7C%7C%7C&amp;sdata=DAwTLTMsLa30kZthc7x44iT4cQ8sdcL1O3PoJ9XfB%2F4%3D&amp;reserved=0" TargetMode="External" Id="rId23" /><Relationship Type="http://schemas.openxmlformats.org/officeDocument/2006/relationships/header" Target="header1.xml" Id="rId28" /><Relationship Type="http://schemas.openxmlformats.org/officeDocument/2006/relationships/image" Target="media/image1.png" Id="rId10" /><Relationship Type="http://schemas.openxmlformats.org/officeDocument/2006/relationships/image" Target="media/image4.png" Id="rId19" /><Relationship Type="http://schemas.openxmlformats.org/officeDocument/2006/relationships/theme" Target="theme/theme1.xml"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aus01.safelinks.protection.outlook.com/?url=https%3A%2F%2Fwww.surveymonkey.com%2Fr%2FHHTS1&amp;data=05%7C02%7CJordan.McSweeney%40healthyheads.org.au%7C31be4202ae1842ea6e0b08de6ea728e7%7Cec7b2e8bfc4c4938b2694741451e115b%7C0%7C0%7C639069861391459067%7CUnknown%7CTWFpbGZsb3d8eyJFbXB0eU1hcGkiOnRydWUsIlYiOiIwLjAuMDAwMCIsIlAiOiJXaW4zMiIsIkFOIjoiTWFpbCIsIldUIjoyfQ%3D%3D%7C0%7C%7C%7C&amp;sdata=DAwTLTMsLa30kZthc7x44iT4cQ8sdcL1O3PoJ9XfB%2F4%3D&amp;reserved=0" TargetMode="External" Id="rId14" /><Relationship Type="http://schemas.openxmlformats.org/officeDocument/2006/relationships/image" Target="media/image5.png" Id="rId22" /><Relationship Type="http://schemas.openxmlformats.org/officeDocument/2006/relationships/hyperlink" Target="https://aus01.safelinks.protection.outlook.com/?url=https%3A%2F%2Fwww.surveymonkey.com%2Fr%2FHHTS1&amp;data=05%7C02%7CJordan.McSweeney%40healthyheads.org.au%7C31be4202ae1842ea6e0b08de6ea728e7%7Cec7b2e8bfc4c4938b2694741451e115b%7C0%7C0%7C639069861391459067%7CUnknown%7CTWFpbGZsb3d8eyJFbXB0eU1hcGkiOnRydWUsIlYiOiIwLjAuMDAwMCIsIlAiOiJXaW4zMiIsIkFOIjoiTWFpbCIsIldUIjoyfQ%3D%3D%7C0%7C%7C%7C&amp;sdata=DAwTLTMsLa30kZthc7x44iT4cQ8sdcL1O3PoJ9XfB%2F4%3D&amp;reserved=0" TargetMode="External" Id="rId27" /><Relationship Type="http://schemas.openxmlformats.org/officeDocument/2006/relationships/fontTable" Target="fontTable.xml" Id="rId30" /><Relationship Type="http://schemas.openxmlformats.org/officeDocument/2006/relationships/hyperlink" Target="https://www.healthyheads.org.au/resources-and-training/resource-portal/?_resource_category=twi-survey" TargetMode="External" Id="Re9237aab885e415b" /><Relationship Type="http://schemas.openxmlformats.org/officeDocument/2006/relationships/hyperlink" Target="https://www.healthyheads.org.au/resources-and-training/resource-portal/?_resource_category=twi-survey" TargetMode="External" Id="R55ef995e95194ba3" /></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9D706A58FE16C468442BD0E61C59965" ma:contentTypeVersion="28" ma:contentTypeDescription="Create a new document." ma:contentTypeScope="" ma:versionID="e1a9b3d05803605f6bc381277d30574d">
  <xsd:schema xmlns:xsd="http://www.w3.org/2001/XMLSchema" xmlns:xs="http://www.w3.org/2001/XMLSchema" xmlns:p="http://schemas.microsoft.com/office/2006/metadata/properties" xmlns:ns2="3390690e-ab92-4ca1-a975-5c11ca8e6c16" xmlns:ns3="9480b088-6233-42d0-9150-1a0c67dfdffb" targetNamespace="http://schemas.microsoft.com/office/2006/metadata/properties" ma:root="true" ma:fieldsID="312b05e199a9cc82bc852ef7f6c58625" ns2:_="" ns3:_="">
    <xsd:import namespace="3390690e-ab92-4ca1-a975-5c11ca8e6c16"/>
    <xsd:import namespace="9480b088-6233-42d0-9150-1a0c67dfdff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element ref="ns2:Lastmodified" minOccurs="0"/>
                <xsd:element ref="ns2:_ApprovalAssignedTo" minOccurs="0"/>
                <xsd:element ref="ns2:_ApprovalRespondedBy" minOccurs="0"/>
                <xsd:element ref="ns2:_ApprovalSentBy" minOccurs="0"/>
                <xsd:element ref="ns2:_Approval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90690e-ab92-4ca1-a975-5c11ca8e6c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cbc569a-8149-4378-bacc-6aa1e284dda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Lastmodified" ma:index="27" nillable="true" ma:displayName="Last modified" ma:format="DateOnly" ma:internalName="Lastmodified">
      <xsd:simpleType>
        <xsd:restriction base="dms:DateTime"/>
      </xsd:simpleType>
    </xsd:element>
    <xsd:element name="_ApprovalAssignedTo" ma:index="28" nillable="true" ma:displayName="Approvers" ma:list="UserInfo" ma:internalName="_ApprovalAssignedTo"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ApprovalRespondedBy" ma:index="29" nillable="true" ma:displayName="Responses" ma:list="UserInfo" ma:internalName="_ApprovalRespondedBy"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ApprovalSentBy" ma:index="30" nillable="true" ma:displayName="Approval Creator" ma:list="UserInfo" ma:internalName="_ApprovalSentBy"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ApprovalStatus" ma:index="31" nillable="true" ma:displayName="Approval status" ma:internalName="_Approval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480b088-6233-42d0-9150-1a0c67dfdff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51202d5-9f00-47e9-aaed-c5bd6bbcb30c}" ma:internalName="TaxCatchAll" ma:showField="CatchAllData" ma:web="9480b088-6233-42d0-9150-1a0c67dfdff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astmodified xmlns="3390690e-ab92-4ca1-a975-5c11ca8e6c16" xsi:nil="true"/>
    <_ApprovalAssignedTo xmlns="3390690e-ab92-4ca1-a975-5c11ca8e6c16">
      <UserInfo>
        <DisplayName/>
        <AccountId xsi:nil="true"/>
        <AccountType/>
      </UserInfo>
    </_ApprovalAssignedTo>
    <_ApprovalSentBy xmlns="3390690e-ab92-4ca1-a975-5c11ca8e6c16">
      <UserInfo>
        <DisplayName/>
        <AccountId xsi:nil="true"/>
        <AccountType/>
      </UserInfo>
    </_ApprovalSentBy>
    <lcf76f155ced4ddcb4097134ff3c332f xmlns="3390690e-ab92-4ca1-a975-5c11ca8e6c16">
      <Terms xmlns="http://schemas.microsoft.com/office/infopath/2007/PartnerControls"/>
    </lcf76f155ced4ddcb4097134ff3c332f>
    <TaxCatchAll xmlns="9480b088-6233-42d0-9150-1a0c67dfdffb" xsi:nil="true"/>
    <_ApprovalStatus xmlns="3390690e-ab92-4ca1-a975-5c11ca8e6c16">0</_ApprovalStatus>
    <_ApprovalRespondedBy xmlns="3390690e-ab92-4ca1-a975-5c11ca8e6c16">
      <UserInfo>
        <DisplayName/>
        <AccountId xsi:nil="true"/>
        <AccountType/>
      </UserInfo>
    </_ApprovalRespondedBy>
  </documentManagement>
</p:properties>
</file>

<file path=customXml/itemProps1.xml><?xml version="1.0" encoding="utf-8"?>
<ds:datastoreItem xmlns:ds="http://schemas.openxmlformats.org/officeDocument/2006/customXml" ds:itemID="{8C59E518-510E-4057-847C-C0D29E038B70}">
  <ds:schemaRefs>
    <ds:schemaRef ds:uri="http://schemas.microsoft.com/sharepoint/v3/contenttype/forms"/>
  </ds:schemaRefs>
</ds:datastoreItem>
</file>

<file path=customXml/itemProps2.xml><?xml version="1.0" encoding="utf-8"?>
<ds:datastoreItem xmlns:ds="http://schemas.openxmlformats.org/officeDocument/2006/customXml" ds:itemID="{17BF43E5-EDA9-42D2-9A2D-F7EC868461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90690e-ab92-4ca1-a975-5c11ca8e6c16"/>
    <ds:schemaRef ds:uri="9480b088-6233-42d0-9150-1a0c67dfd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B8A5C1-F937-4F40-B178-A9AF01778D06}">
  <ds:schemaRefs>
    <ds:schemaRef ds:uri="http://schemas.microsoft.com/office/2006/metadata/properties"/>
    <ds:schemaRef ds:uri="http://schemas.microsoft.com/office/infopath/2007/PartnerControls"/>
    <ds:schemaRef ds:uri="3390690e-ab92-4ca1-a975-5c11ca8e6c16"/>
    <ds:schemaRef ds:uri="9480b088-6233-42d0-9150-1a0c67dfdffb"/>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Melissa Weller</dc:creator>
  <keywords/>
  <dc:description/>
  <lastModifiedBy>Jordan McSweeney</lastModifiedBy>
  <revision>36</revision>
  <dcterms:created xsi:type="dcterms:W3CDTF">2026-02-11T04:14:00.0000000Z</dcterms:created>
  <dcterms:modified xsi:type="dcterms:W3CDTF">2026-02-25T06:24:48.6398338Z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0x010100D9D706A58FE16C468442BD0E61C59965</vt:lpwstr>
  </property>
  <property fmtid="{D5CDD505-2E9C-101B-9397-08002B2CF9AE}" pid="3" name="MediaServiceImageTags">
    <vt:lpwstr/>
  </property>
</Properties>
</file>